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364586" w14:textId="77777777" w:rsidR="00B6425D" w:rsidRPr="005E49BD" w:rsidRDefault="00E33B7E" w:rsidP="00463AA1">
      <w:r>
        <w:rPr>
          <w:noProof/>
        </w:rPr>
        <mc:AlternateContent>
          <mc:Choice Requires="wps">
            <w:drawing>
              <wp:anchor distT="4294967295" distB="4294967295" distL="114300" distR="114300" simplePos="0" relativeHeight="251660288" behindDoc="0" locked="0" layoutInCell="1" allowOverlap="1" wp14:anchorId="222CDC5A" wp14:editId="2E0E3340">
                <wp:simplePos x="0" y="0"/>
                <wp:positionH relativeFrom="column">
                  <wp:posOffset>-27305</wp:posOffset>
                </wp:positionH>
                <wp:positionV relativeFrom="paragraph">
                  <wp:posOffset>1121409</wp:posOffset>
                </wp:positionV>
                <wp:extent cx="6858000" cy="0"/>
                <wp:effectExtent l="0" t="0" r="19050" b="1905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32" coordsize="21600,21600" o:spt="32" o:oned="t" path="m,l21600,21600e" filled="f">
                <v:path arrowok="t" fillok="f" o:connecttype="none"/>
                <o:lock v:ext="edit" shapetype="t"/>
              </v:shapetype>
              <v:shape id="AutoShape 7" o:spid="_x0000_s1026" type="#_x0000_t32" style="position:absolute;margin-left:-2.15pt;margin-top:88.3pt;width:540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" strokecolor="#7f7f7f"/>
            </w:pict>
          </mc:Fallback>
        </mc:AlternateContent>
      </w:r>
      <w:r>
        <w:rPr>
          <w:noProof/>
        </w:rPr>
        <mc:AlternateContent>
          <mc:Choice Requires="wps">
            <w:drawing>
              <wp:anchor distT="0" distB="0" distL="114300" distR="114300" simplePos="0" relativeHeight="251659264" behindDoc="0" locked="0" layoutInCell="1" allowOverlap="1" wp14:anchorId="71D0EDD2" wp14:editId="77408DBE">
                <wp:simplePos x="0" y="0"/>
                <wp:positionH relativeFrom="column">
                  <wp:posOffset>-114300</wp:posOffset>
                </wp:positionH>
                <wp:positionV relativeFrom="paragraph">
                  <wp:posOffset>892810</wp:posOffset>
                </wp:positionV>
                <wp:extent cx="6286500" cy="24892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248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F711B5" w14:textId="77777777" w:rsidR="005250E9" w:rsidRPr="00101A09" w:rsidRDefault="005250E9" w:rsidP="00B6425D">
                            <w:pPr>
                              <w:rPr>
                                <w:rFonts w:ascii="Arial" w:hAnsi="Arial" w:cs="Tahoma"/>
                                <w:sz w:val="18"/>
                                <w:szCs w:val="18"/>
                              </w:rPr>
                            </w:pPr>
                            <w:r>
                              <w:rPr>
                                <w:rFonts w:ascii="Arial" w:hAnsi="Arial" w:cs="Tahoma"/>
                                <w:sz w:val="18"/>
                                <w:szCs w:val="18"/>
                              </w:rPr>
                              <w:t>26</w:t>
                            </w:r>
                            <w:r w:rsidRPr="00101A09">
                              <w:rPr>
                                <w:rFonts w:ascii="Arial" w:hAnsi="Arial" w:cs="Tahoma"/>
                                <w:sz w:val="18"/>
                                <w:szCs w:val="18"/>
                              </w:rPr>
                              <w:t xml:space="preserve">0 Madison  </w:t>
                            </w:r>
                            <w:r w:rsidRPr="00101A09">
                              <w:rPr>
                                <w:rFonts w:ascii="Arial" w:hAnsi="Arial" w:cs="Tahoma"/>
                                <w:sz w:val="18"/>
                                <w:szCs w:val="18"/>
                              </w:rPr>
                              <w:sym w:font="Wingdings" w:char="F0A7"/>
                            </w:r>
                            <w:r w:rsidRPr="00101A09">
                              <w:rPr>
                                <w:rFonts w:ascii="Arial" w:hAnsi="Arial" w:cs="Tahoma"/>
                                <w:sz w:val="18"/>
                                <w:szCs w:val="18"/>
                              </w:rPr>
                              <w:t xml:space="preserve">  Oak Park  </w:t>
                            </w:r>
                            <w:r w:rsidRPr="00101A09">
                              <w:rPr>
                                <w:rFonts w:ascii="Arial" w:hAnsi="Arial" w:cs="Tahoma"/>
                                <w:sz w:val="18"/>
                                <w:szCs w:val="18"/>
                              </w:rPr>
                              <w:sym w:font="Wingdings" w:char="F0A7"/>
                            </w:r>
                            <w:r w:rsidRPr="00101A09">
                              <w:rPr>
                                <w:rFonts w:ascii="Arial" w:hAnsi="Arial" w:cs="Tahoma"/>
                                <w:sz w:val="18"/>
                                <w:szCs w:val="18"/>
                              </w:rPr>
                              <w:t xml:space="preserve">  Illinois  </w:t>
                            </w:r>
                            <w:r w:rsidRPr="00101A09">
                              <w:rPr>
                                <w:rFonts w:ascii="Arial" w:hAnsi="Arial" w:cs="Tahoma"/>
                                <w:sz w:val="18"/>
                                <w:szCs w:val="18"/>
                              </w:rPr>
                              <w:sym w:font="Wingdings" w:char="F0A7"/>
                            </w:r>
                            <w:r w:rsidRPr="00101A09">
                              <w:rPr>
                                <w:rFonts w:ascii="Arial" w:hAnsi="Arial" w:cs="Tahoma"/>
                                <w:sz w:val="18"/>
                                <w:szCs w:val="18"/>
                              </w:rPr>
                              <w:t xml:space="preserve">  60302  </w:t>
                            </w:r>
                            <w:r w:rsidRPr="00101A09">
                              <w:rPr>
                                <w:rFonts w:ascii="Arial" w:hAnsi="Arial" w:cs="Tahoma"/>
                                <w:sz w:val="18"/>
                                <w:szCs w:val="18"/>
                              </w:rPr>
                              <w:sym w:font="Wingdings" w:char="F0A7"/>
                            </w:r>
                            <w:r w:rsidRPr="00101A09">
                              <w:rPr>
                                <w:rFonts w:ascii="Arial" w:hAnsi="Arial" w:cs="Tahoma"/>
                                <w:sz w:val="18"/>
                                <w:szCs w:val="18"/>
                              </w:rPr>
                              <w:t xml:space="preserve">  </w:t>
                            </w:r>
                            <w:proofErr w:type="spellStart"/>
                            <w:r w:rsidRPr="00101A09">
                              <w:rPr>
                                <w:rFonts w:ascii="Arial" w:hAnsi="Arial" w:cs="Tahoma"/>
                                <w:sz w:val="18"/>
                                <w:szCs w:val="18"/>
                              </w:rPr>
                              <w:t>ph</w:t>
                            </w:r>
                            <w:proofErr w:type="spellEnd"/>
                            <w:r w:rsidRPr="00101A09">
                              <w:rPr>
                                <w:rFonts w:ascii="Arial" w:hAnsi="Arial" w:cs="Tahoma"/>
                                <w:sz w:val="18"/>
                                <w:szCs w:val="18"/>
                              </w:rPr>
                              <w:t xml:space="preserve">: 708.524.3000  </w:t>
                            </w:r>
                            <w:r w:rsidRPr="00101A09">
                              <w:rPr>
                                <w:rFonts w:ascii="Arial" w:hAnsi="Arial" w:cs="Tahoma"/>
                                <w:sz w:val="18"/>
                                <w:szCs w:val="18"/>
                              </w:rPr>
                              <w:sym w:font="Wingdings" w:char="F0A7"/>
                            </w:r>
                            <w:r w:rsidRPr="00101A09">
                              <w:rPr>
                                <w:rFonts w:ascii="Arial" w:hAnsi="Arial" w:cs="Tahoma"/>
                                <w:sz w:val="18"/>
                                <w:szCs w:val="18"/>
                              </w:rPr>
                              <w:t xml:space="preserve">  fax: 708.524.3019  </w:t>
                            </w:r>
                            <w:r w:rsidRPr="00101A09">
                              <w:rPr>
                                <w:rFonts w:ascii="Arial" w:hAnsi="Arial" w:cs="Tahoma"/>
                                <w:sz w:val="18"/>
                                <w:szCs w:val="18"/>
                              </w:rPr>
                              <w:sym w:font="Wingdings" w:char="F0A7"/>
                            </w:r>
                            <w:r w:rsidRPr="00101A09">
                              <w:rPr>
                                <w:rFonts w:ascii="Arial" w:hAnsi="Arial" w:cs="Tahoma"/>
                                <w:sz w:val="18"/>
                                <w:szCs w:val="18"/>
                              </w:rPr>
                              <w:t xml:space="preserve">  www.op97.org</w:t>
                            </w:r>
                            <w:r w:rsidRPr="00101A09">
                              <w:rPr>
                                <w:rFonts w:ascii="Arial" w:hAnsi="Arial" w:cs="Tahoma"/>
                                <w:sz w:val="18"/>
                                <w:szCs w:val="18"/>
                              </w:rPr>
                              <w:br/>
                            </w:r>
                            <w:r w:rsidRPr="00101A09">
                              <w:rPr>
                                <w:rFonts w:ascii="Arial" w:hAnsi="Arial" w:cs="Tahoma"/>
                                <w:sz w:val="18"/>
                                <w:szCs w:val="18"/>
                              </w:rPr>
                              <w:br/>
                            </w:r>
                          </w:p>
                          <w:p w14:paraId="1B6F1909" w14:textId="77777777" w:rsidR="005250E9" w:rsidRPr="00E97796" w:rsidRDefault="005250E9" w:rsidP="00B6425D">
                            <w:pPr>
                              <w:rPr>
                                <w:rFonts w:ascii="Arial" w:hAnsi="Arial" w:cs="Tahoma"/>
                                <w:b/>
                                <w:sz w:val="17"/>
                                <w:szCs w:val="18"/>
                              </w:rPr>
                            </w:pPr>
                          </w:p>
                          <w:p w14:paraId="10201E4D" w14:textId="77777777" w:rsidR="005250E9" w:rsidRPr="00E97796" w:rsidRDefault="005250E9" w:rsidP="00B6425D">
                            <w:pPr>
                              <w:rPr>
                                <w:rFonts w:ascii="Arial" w:hAnsi="Arial" w:cs="Tahoma"/>
                                <w:b/>
                                <w:sz w:val="17"/>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202" coordsize="21600,21600" o:spt="202" path="m,l,21600r21600,l21600,xe">
                <v:stroke joinstyle="miter"/>
                <v:path gradientshapeok="t" o:connecttype="rect"/>
              </v:shapetype>
              <v:shape id="Text Box 6" o:spid="_x0000_s1026" type="#_x0000_t202" style="position:absolute;margin-left:-9pt;margin-top:70.3pt;width:495pt;height:1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" stroked="f">
                <v:textbox>
                  <w:txbxContent>
                    <w:p w14:paraId="42F711B5" w14:textId="77777777" w:rsidR="003D1167" w:rsidRPr="00101A09" w:rsidRDefault="003D1167" w:rsidP="00B6425D">
                      <w:pPr>
                        <w:rPr>
                          <w:rFonts w:ascii="Arial" w:hAnsi="Arial" w:cs="Tahoma"/>
                          <w:sz w:val="18"/>
                          <w:szCs w:val="18"/>
                        </w:rPr>
                      </w:pPr>
                      <w:r>
                        <w:rPr>
                          <w:rFonts w:ascii="Arial" w:hAnsi="Arial" w:cs="Tahoma"/>
                          <w:sz w:val="18"/>
                          <w:szCs w:val="18"/>
                        </w:rPr>
                        <w:t>26</w:t>
                      </w:r>
                      <w:r w:rsidRPr="00101A09">
                        <w:rPr>
                          <w:rFonts w:ascii="Arial" w:hAnsi="Arial" w:cs="Tahoma"/>
                          <w:sz w:val="18"/>
                          <w:szCs w:val="18"/>
                        </w:rPr>
                        <w:t xml:space="preserve">0 Madison  </w:t>
                      </w:r>
                      <w:r w:rsidRPr="00101A09">
                        <w:rPr>
                          <w:rFonts w:ascii="Arial" w:hAnsi="Arial" w:cs="Tahoma"/>
                          <w:sz w:val="18"/>
                          <w:szCs w:val="18"/>
                        </w:rPr>
                        <w:sym w:font="Wingdings" w:char="F0A7"/>
                      </w:r>
                      <w:r w:rsidRPr="00101A09">
                        <w:rPr>
                          <w:rFonts w:ascii="Arial" w:hAnsi="Arial" w:cs="Tahoma"/>
                          <w:sz w:val="18"/>
                          <w:szCs w:val="18"/>
                        </w:rPr>
                        <w:t xml:space="preserve">  Oak Park  </w:t>
                      </w:r>
                      <w:r w:rsidRPr="00101A09">
                        <w:rPr>
                          <w:rFonts w:ascii="Arial" w:hAnsi="Arial" w:cs="Tahoma"/>
                          <w:sz w:val="18"/>
                          <w:szCs w:val="18"/>
                        </w:rPr>
                        <w:sym w:font="Wingdings" w:char="F0A7"/>
                      </w:r>
                      <w:r w:rsidRPr="00101A09">
                        <w:rPr>
                          <w:rFonts w:ascii="Arial" w:hAnsi="Arial" w:cs="Tahoma"/>
                          <w:sz w:val="18"/>
                          <w:szCs w:val="18"/>
                        </w:rPr>
                        <w:t xml:space="preserve">  Illinois  </w:t>
                      </w:r>
                      <w:r w:rsidRPr="00101A09">
                        <w:rPr>
                          <w:rFonts w:ascii="Arial" w:hAnsi="Arial" w:cs="Tahoma"/>
                          <w:sz w:val="18"/>
                          <w:szCs w:val="18"/>
                        </w:rPr>
                        <w:sym w:font="Wingdings" w:char="F0A7"/>
                      </w:r>
                      <w:r w:rsidRPr="00101A09">
                        <w:rPr>
                          <w:rFonts w:ascii="Arial" w:hAnsi="Arial" w:cs="Tahoma"/>
                          <w:sz w:val="18"/>
                          <w:szCs w:val="18"/>
                        </w:rPr>
                        <w:t xml:space="preserve">  60302  </w:t>
                      </w:r>
                      <w:r w:rsidRPr="00101A09">
                        <w:rPr>
                          <w:rFonts w:ascii="Arial" w:hAnsi="Arial" w:cs="Tahoma"/>
                          <w:sz w:val="18"/>
                          <w:szCs w:val="18"/>
                        </w:rPr>
                        <w:sym w:font="Wingdings" w:char="F0A7"/>
                      </w:r>
                      <w:r w:rsidRPr="00101A09">
                        <w:rPr>
                          <w:rFonts w:ascii="Arial" w:hAnsi="Arial" w:cs="Tahoma"/>
                          <w:sz w:val="18"/>
                          <w:szCs w:val="18"/>
                        </w:rPr>
                        <w:t xml:space="preserve">  </w:t>
                      </w:r>
                      <w:proofErr w:type="spellStart"/>
                      <w:r w:rsidRPr="00101A09">
                        <w:rPr>
                          <w:rFonts w:ascii="Arial" w:hAnsi="Arial" w:cs="Tahoma"/>
                          <w:sz w:val="18"/>
                          <w:szCs w:val="18"/>
                        </w:rPr>
                        <w:t>ph</w:t>
                      </w:r>
                      <w:proofErr w:type="spellEnd"/>
                      <w:r w:rsidRPr="00101A09">
                        <w:rPr>
                          <w:rFonts w:ascii="Arial" w:hAnsi="Arial" w:cs="Tahoma"/>
                          <w:sz w:val="18"/>
                          <w:szCs w:val="18"/>
                        </w:rPr>
                        <w:t xml:space="preserve">: 708.524.3000  </w:t>
                      </w:r>
                      <w:r w:rsidRPr="00101A09">
                        <w:rPr>
                          <w:rFonts w:ascii="Arial" w:hAnsi="Arial" w:cs="Tahoma"/>
                          <w:sz w:val="18"/>
                          <w:szCs w:val="18"/>
                        </w:rPr>
                        <w:sym w:font="Wingdings" w:char="F0A7"/>
                      </w:r>
                      <w:r w:rsidRPr="00101A09">
                        <w:rPr>
                          <w:rFonts w:ascii="Arial" w:hAnsi="Arial" w:cs="Tahoma"/>
                          <w:sz w:val="18"/>
                          <w:szCs w:val="18"/>
                        </w:rPr>
                        <w:t xml:space="preserve">  fax: 708.524.3019  </w:t>
                      </w:r>
                      <w:r w:rsidRPr="00101A09">
                        <w:rPr>
                          <w:rFonts w:ascii="Arial" w:hAnsi="Arial" w:cs="Tahoma"/>
                          <w:sz w:val="18"/>
                          <w:szCs w:val="18"/>
                        </w:rPr>
                        <w:sym w:font="Wingdings" w:char="F0A7"/>
                      </w:r>
                      <w:r w:rsidRPr="00101A09">
                        <w:rPr>
                          <w:rFonts w:ascii="Arial" w:hAnsi="Arial" w:cs="Tahoma"/>
                          <w:sz w:val="18"/>
                          <w:szCs w:val="18"/>
                        </w:rPr>
                        <w:t xml:space="preserve">  www.op97.org</w:t>
                      </w:r>
                      <w:r w:rsidRPr="00101A09">
                        <w:rPr>
                          <w:rFonts w:ascii="Arial" w:hAnsi="Arial" w:cs="Tahoma"/>
                          <w:sz w:val="18"/>
                          <w:szCs w:val="18"/>
                        </w:rPr>
                        <w:br/>
                      </w:r>
                      <w:r w:rsidRPr="00101A09">
                        <w:rPr>
                          <w:rFonts w:ascii="Arial" w:hAnsi="Arial" w:cs="Tahoma"/>
                          <w:sz w:val="18"/>
                          <w:szCs w:val="18"/>
                        </w:rPr>
                        <w:br/>
                      </w:r>
                    </w:p>
                    <w:p w14:paraId="1B6F1909" w14:textId="77777777" w:rsidR="003D1167" w:rsidRPr="00E97796" w:rsidRDefault="003D1167" w:rsidP="00B6425D">
                      <w:pPr>
                        <w:rPr>
                          <w:rFonts w:ascii="Arial" w:hAnsi="Arial" w:cs="Tahoma"/>
                          <w:b/>
                          <w:sz w:val="17"/>
                          <w:szCs w:val="18"/>
                        </w:rPr>
                      </w:pPr>
                    </w:p>
                    <w:p w14:paraId="10201E4D" w14:textId="77777777" w:rsidR="003D1167" w:rsidRPr="00E97796" w:rsidRDefault="003D1167" w:rsidP="00B6425D">
                      <w:pPr>
                        <w:rPr>
                          <w:rFonts w:ascii="Arial" w:hAnsi="Arial" w:cs="Tahoma"/>
                          <w:b/>
                          <w:sz w:val="17"/>
                          <w:szCs w:val="18"/>
                        </w:rPr>
                      </w:pP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028AA6FE" wp14:editId="1C350038">
                <wp:simplePos x="0" y="0"/>
                <wp:positionH relativeFrom="column">
                  <wp:posOffset>-228600</wp:posOffset>
                </wp:positionH>
                <wp:positionV relativeFrom="paragraph">
                  <wp:posOffset>64135</wp:posOffset>
                </wp:positionV>
                <wp:extent cx="7429500" cy="930910"/>
                <wp:effectExtent l="0" t="0" r="0" b="254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930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D307DE" w14:textId="77777777" w:rsidR="005250E9" w:rsidRPr="002C12F4" w:rsidRDefault="005250E9" w:rsidP="00B6425D">
                            <w:pPr>
                              <w:rPr>
                                <w:i/>
                              </w:rPr>
                            </w:pPr>
                            <w:r>
                              <w:rPr>
                                <w:i/>
                                <w:noProof/>
                              </w:rPr>
                              <w:drawing>
                                <wp:inline distT="0" distB="0" distL="0" distR="0" wp14:anchorId="50557135" wp14:editId="78E4DCA9">
                                  <wp:extent cx="5836920" cy="801624"/>
                                  <wp:effectExtent l="25400" t="0" r="5080" b="0"/>
                                  <wp:docPr id="2" name="Picture 12" descr="acorn_LOGO_horizontal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orn_LOGO_horizontal_color.jpg"/>
                                          <pic:cNvPicPr/>
                                        </pic:nvPicPr>
                                        <pic:blipFill>
                                          <a:blip r:embed="rId9"/>
                                          <a:stretch>
                                            <a:fillRect/>
                                          </a:stretch>
                                        </pic:blipFill>
                                        <pic:spPr>
                                          <a:xfrm>
                                            <a:off x="0" y="0"/>
                                            <a:ext cx="5836920" cy="801624"/>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5" o:spid="_x0000_s1027" type="#_x0000_t202" style="position:absolute;margin-left:-18pt;margin-top:5.05pt;width:585pt;height:7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" stroked="f">
                <v:textbox>
                  <w:txbxContent>
                    <w:p w14:paraId="4FD307DE" w14:textId="77777777" w:rsidR="003D1167" w:rsidRPr="002C12F4" w:rsidRDefault="003D1167" w:rsidP="00B6425D">
                      <w:pPr>
                        <w:rPr>
                          <w:i/>
                        </w:rPr>
                      </w:pPr>
                      <w:r>
                        <w:rPr>
                          <w:i/>
                          <w:noProof/>
                        </w:rPr>
                        <w:drawing>
                          <wp:inline distT="0" distB="0" distL="0" distR="0" wp14:anchorId="50557135" wp14:editId="78E4DCA9">
                            <wp:extent cx="5836920" cy="801624"/>
                            <wp:effectExtent l="25400" t="0" r="5080" b="0"/>
                            <wp:docPr id="2" name="Picture 12" descr="acorn_LOGO_horizontal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orn_LOGO_horizontal_color.jpg"/>
                                    <pic:cNvPicPr/>
                                  </pic:nvPicPr>
                                  <pic:blipFill>
                                    <a:blip r:embed="rId10"/>
                                    <a:stretch>
                                      <a:fillRect/>
                                    </a:stretch>
                                  </pic:blipFill>
                                  <pic:spPr>
                                    <a:xfrm>
                                      <a:off x="0" y="0"/>
                                      <a:ext cx="5836920" cy="801624"/>
                                    </a:xfrm>
                                    <a:prstGeom prst="rect">
                                      <a:avLst/>
                                    </a:prstGeom>
                                  </pic:spPr>
                                </pic:pic>
                              </a:graphicData>
                            </a:graphic>
                          </wp:inline>
                        </w:drawing>
                      </w:r>
                    </w:p>
                  </w:txbxContent>
                </v:textbox>
              </v:shape>
            </w:pict>
          </mc:Fallback>
        </mc:AlternateContent>
      </w:r>
    </w:p>
    <w:p w14:paraId="4415F554" w14:textId="77777777" w:rsidR="00B6425D" w:rsidRPr="00B6425D" w:rsidRDefault="00B6425D" w:rsidP="00B6425D">
      <w:pPr>
        <w:rPr>
          <w:rFonts w:ascii="Arial" w:hAnsi="Arial"/>
        </w:rPr>
      </w:pPr>
    </w:p>
    <w:p w14:paraId="19717494" w14:textId="77777777" w:rsidR="00B6425D" w:rsidRPr="00B6425D" w:rsidRDefault="00B6425D" w:rsidP="00B6425D">
      <w:pPr>
        <w:rPr>
          <w:rFonts w:ascii="Arial" w:hAnsi="Arial"/>
        </w:rPr>
      </w:pPr>
    </w:p>
    <w:p w14:paraId="30921C2C" w14:textId="77777777" w:rsidR="00B6425D" w:rsidRPr="00B6425D" w:rsidRDefault="00B6425D" w:rsidP="00B6425D">
      <w:pPr>
        <w:rPr>
          <w:rFonts w:ascii="Arial" w:hAnsi="Arial"/>
        </w:rPr>
      </w:pPr>
    </w:p>
    <w:p w14:paraId="704F859E" w14:textId="77777777" w:rsidR="00B6425D" w:rsidRPr="00B6425D" w:rsidRDefault="00B6425D" w:rsidP="00B6425D">
      <w:pPr>
        <w:rPr>
          <w:rFonts w:ascii="Arial" w:hAnsi="Arial"/>
        </w:rPr>
      </w:pPr>
    </w:p>
    <w:p w14:paraId="35C60319" w14:textId="77777777" w:rsidR="00B6425D" w:rsidRPr="00B6425D" w:rsidRDefault="00B6425D" w:rsidP="00B6425D">
      <w:pPr>
        <w:rPr>
          <w:rFonts w:ascii="Arial" w:hAnsi="Arial"/>
        </w:rPr>
      </w:pPr>
    </w:p>
    <w:p w14:paraId="0871A3F0" w14:textId="77777777" w:rsidR="00164B1D" w:rsidRPr="00164B1D" w:rsidRDefault="00164B1D" w:rsidP="00B6425D">
      <w:pPr>
        <w:rPr>
          <w:sz w:val="28"/>
          <w:szCs w:val="28"/>
        </w:rPr>
      </w:pPr>
    </w:p>
    <w:p w14:paraId="0AAAD71A" w14:textId="77777777" w:rsidR="00B3304F" w:rsidRPr="009D7E02" w:rsidRDefault="00B3304F" w:rsidP="00B3304F">
      <w:pPr>
        <w:jc w:val="center"/>
        <w:rPr>
          <w:b/>
          <w:sz w:val="28"/>
          <w:szCs w:val="28"/>
        </w:rPr>
      </w:pPr>
      <w:r w:rsidRPr="009D7E02">
        <w:rPr>
          <w:b/>
          <w:sz w:val="28"/>
          <w:szCs w:val="28"/>
        </w:rPr>
        <w:t>Finance Oversight and Review Committee Meeting</w:t>
      </w:r>
    </w:p>
    <w:p w14:paraId="570ABAAA" w14:textId="6B8F085B" w:rsidR="001D227B" w:rsidRDefault="005D1B90" w:rsidP="009D7E02">
      <w:pPr>
        <w:jc w:val="center"/>
      </w:pPr>
      <w:r>
        <w:t>May 8</w:t>
      </w:r>
      <w:r w:rsidR="00610D92">
        <w:t>, 2107</w:t>
      </w:r>
    </w:p>
    <w:p w14:paraId="51A7EAC4" w14:textId="77777777" w:rsidR="009D7E02" w:rsidRDefault="009D7E02" w:rsidP="009D7E02">
      <w:pPr>
        <w:jc w:val="center"/>
      </w:pPr>
    </w:p>
    <w:p w14:paraId="31E64755" w14:textId="77777777" w:rsidR="009D7E02" w:rsidRDefault="009D7E02" w:rsidP="009D7E02">
      <w:pPr>
        <w:jc w:val="center"/>
      </w:pPr>
    </w:p>
    <w:p w14:paraId="6A4B5175" w14:textId="77777777" w:rsidR="009D7E02" w:rsidRDefault="009D7E02" w:rsidP="009D7E02">
      <w:pPr>
        <w:jc w:val="center"/>
        <w:rPr>
          <w:b/>
          <w:sz w:val="28"/>
          <w:szCs w:val="28"/>
          <w:u w:val="single"/>
        </w:rPr>
      </w:pPr>
      <w:r w:rsidRPr="009D7E02">
        <w:rPr>
          <w:b/>
          <w:sz w:val="28"/>
          <w:szCs w:val="28"/>
          <w:u w:val="single"/>
        </w:rPr>
        <w:t>Meeting Minutes</w:t>
      </w:r>
    </w:p>
    <w:p w14:paraId="6680DD94" w14:textId="77777777" w:rsidR="00124F58" w:rsidRDefault="00124F58" w:rsidP="009D7E02">
      <w:pPr>
        <w:jc w:val="center"/>
        <w:rPr>
          <w:b/>
          <w:sz w:val="28"/>
          <w:szCs w:val="28"/>
          <w:u w:val="single"/>
        </w:rPr>
      </w:pPr>
    </w:p>
    <w:p w14:paraId="78C15C11" w14:textId="66F9B75F" w:rsidR="009D7E02" w:rsidRDefault="009D7E02" w:rsidP="009D7E02">
      <w:pPr>
        <w:rPr>
          <w:bCs/>
        </w:rPr>
      </w:pPr>
      <w:r>
        <w:rPr>
          <w:bCs/>
        </w:rPr>
        <w:t>In attendance:</w:t>
      </w:r>
      <w:r w:rsidR="00063EBA">
        <w:rPr>
          <w:bCs/>
        </w:rPr>
        <w:t xml:space="preserve"> </w:t>
      </w:r>
      <w:r w:rsidR="00B65AEF">
        <w:rPr>
          <w:bCs/>
        </w:rPr>
        <w:t xml:space="preserve"> Mike Lofgren, </w:t>
      </w:r>
      <w:proofErr w:type="spellStart"/>
      <w:r w:rsidR="00007EEF">
        <w:rPr>
          <w:bCs/>
        </w:rPr>
        <w:t>Rafia</w:t>
      </w:r>
      <w:proofErr w:type="spellEnd"/>
      <w:r w:rsidR="00007EEF">
        <w:rPr>
          <w:bCs/>
        </w:rPr>
        <w:t xml:space="preserve"> Hasan, </w:t>
      </w:r>
      <w:r w:rsidR="002F35D2">
        <w:rPr>
          <w:bCs/>
        </w:rPr>
        <w:t>Anna Richards,</w:t>
      </w:r>
      <w:r w:rsidR="00E55B5B">
        <w:rPr>
          <w:bCs/>
        </w:rPr>
        <w:t xml:space="preserve"> W</w:t>
      </w:r>
      <w:r w:rsidR="001A1D4D">
        <w:rPr>
          <w:bCs/>
        </w:rPr>
        <w:t>illie Mack</w:t>
      </w:r>
      <w:r w:rsidR="00BB734E">
        <w:rPr>
          <w:bCs/>
        </w:rPr>
        <w:t>,</w:t>
      </w:r>
      <w:r w:rsidR="000D3FAC">
        <w:rPr>
          <w:bCs/>
        </w:rPr>
        <w:t xml:space="preserve"> Jeff Mathis, Michelle Mangan,</w:t>
      </w:r>
      <w:r w:rsidR="00BB734E">
        <w:rPr>
          <w:bCs/>
        </w:rPr>
        <w:t xml:space="preserve"> </w:t>
      </w:r>
      <w:proofErr w:type="spellStart"/>
      <w:r w:rsidR="005D1B90">
        <w:rPr>
          <w:bCs/>
        </w:rPr>
        <w:t>Keecia</w:t>
      </w:r>
      <w:proofErr w:type="spellEnd"/>
      <w:r w:rsidR="005D1B90">
        <w:rPr>
          <w:bCs/>
        </w:rPr>
        <w:t xml:space="preserve"> </w:t>
      </w:r>
      <w:proofErr w:type="spellStart"/>
      <w:r w:rsidR="005D1B90">
        <w:rPr>
          <w:bCs/>
        </w:rPr>
        <w:t>Broy</w:t>
      </w:r>
      <w:proofErr w:type="spellEnd"/>
      <w:r w:rsidR="005D1B90">
        <w:rPr>
          <w:bCs/>
        </w:rPr>
        <w:t xml:space="preserve">, </w:t>
      </w:r>
      <w:r w:rsidR="00E3652F">
        <w:rPr>
          <w:bCs/>
        </w:rPr>
        <w:t>L</w:t>
      </w:r>
      <w:r w:rsidR="00E03484">
        <w:rPr>
          <w:bCs/>
        </w:rPr>
        <w:t>ou Anne Johannesson</w:t>
      </w:r>
    </w:p>
    <w:p w14:paraId="510661FA" w14:textId="77777777" w:rsidR="00A66DC9" w:rsidRDefault="00A66DC9" w:rsidP="009D7E02">
      <w:pPr>
        <w:rPr>
          <w:bCs/>
        </w:rPr>
      </w:pPr>
    </w:p>
    <w:p w14:paraId="7CE9A34F" w14:textId="3ACD2D76" w:rsidR="00A66DC9" w:rsidRDefault="00004BAC" w:rsidP="009D7E02">
      <w:pPr>
        <w:rPr>
          <w:bCs/>
        </w:rPr>
      </w:pPr>
      <w:r>
        <w:rPr>
          <w:bCs/>
        </w:rPr>
        <w:t>Absent: Carrie Hagn</w:t>
      </w:r>
      <w:r w:rsidR="005D1B90">
        <w:rPr>
          <w:bCs/>
        </w:rPr>
        <w:t>er, Dr. Alicia Evans, Bob Spatz</w:t>
      </w:r>
    </w:p>
    <w:p w14:paraId="4B98E66E" w14:textId="77777777" w:rsidR="00467801" w:rsidRDefault="00467801" w:rsidP="009D7E02">
      <w:pPr>
        <w:rPr>
          <w:bCs/>
        </w:rPr>
      </w:pPr>
    </w:p>
    <w:p w14:paraId="43CCE29A" w14:textId="6457D35C" w:rsidR="00467801" w:rsidRDefault="00467801" w:rsidP="009D7E02">
      <w:pPr>
        <w:rPr>
          <w:bCs/>
        </w:rPr>
      </w:pPr>
      <w:r>
        <w:rPr>
          <w:bCs/>
        </w:rPr>
        <w:t>Also in attendance via phone: Michael Arensdorff, Director of Technology</w:t>
      </w:r>
    </w:p>
    <w:p w14:paraId="2CF5E832" w14:textId="77777777" w:rsidR="000B7D6E" w:rsidRDefault="000B7D6E" w:rsidP="009D7E02">
      <w:pPr>
        <w:rPr>
          <w:bCs/>
        </w:rPr>
      </w:pPr>
    </w:p>
    <w:p w14:paraId="4ADC9BBD" w14:textId="77777777" w:rsidR="009D7E02" w:rsidRDefault="009D7E02" w:rsidP="009D7E02">
      <w:pPr>
        <w:rPr>
          <w:bCs/>
        </w:rPr>
      </w:pPr>
    </w:p>
    <w:p w14:paraId="0C4F7522" w14:textId="77777777" w:rsidR="009D7E02" w:rsidRDefault="009D7E02" w:rsidP="009D7E02">
      <w:pPr>
        <w:rPr>
          <w:bCs/>
        </w:rPr>
      </w:pPr>
    </w:p>
    <w:p w14:paraId="5F4D5A2A" w14:textId="77777777" w:rsidR="00063EBA" w:rsidRDefault="009D7E02" w:rsidP="009D7E02">
      <w:pPr>
        <w:rPr>
          <w:bCs/>
        </w:rPr>
      </w:pPr>
      <w:r>
        <w:rPr>
          <w:bCs/>
        </w:rPr>
        <w:t>Chair</w:t>
      </w:r>
      <w:r w:rsidR="00610D92">
        <w:rPr>
          <w:bCs/>
        </w:rPr>
        <w:t>woman Hanger</w:t>
      </w:r>
      <w:r>
        <w:rPr>
          <w:bCs/>
        </w:rPr>
        <w:t xml:space="preserve"> called the meeting to order at</w:t>
      </w:r>
      <w:r w:rsidR="000D2BF4">
        <w:rPr>
          <w:bCs/>
        </w:rPr>
        <w:t xml:space="preserve"> </w:t>
      </w:r>
      <w:r w:rsidR="00610D92">
        <w:rPr>
          <w:bCs/>
        </w:rPr>
        <w:t>7:14</w:t>
      </w:r>
      <w:r w:rsidR="00471131">
        <w:rPr>
          <w:bCs/>
        </w:rPr>
        <w:t xml:space="preserve"> </w:t>
      </w:r>
      <w:r w:rsidR="00DA58AB">
        <w:rPr>
          <w:bCs/>
        </w:rPr>
        <w:t>p.m.</w:t>
      </w:r>
      <w:r w:rsidR="00610D92">
        <w:rPr>
          <w:bCs/>
        </w:rPr>
        <w:t xml:space="preserve"> She introduced new member</w:t>
      </w:r>
      <w:r w:rsidR="000D3FAC">
        <w:rPr>
          <w:bCs/>
        </w:rPr>
        <w:t xml:space="preserve">, </w:t>
      </w:r>
      <w:proofErr w:type="spellStart"/>
      <w:r w:rsidR="00610D92">
        <w:rPr>
          <w:bCs/>
        </w:rPr>
        <w:t>Rafia</w:t>
      </w:r>
      <w:proofErr w:type="spellEnd"/>
      <w:r w:rsidR="00610D92">
        <w:rPr>
          <w:bCs/>
        </w:rPr>
        <w:t xml:space="preserve"> Hasan</w:t>
      </w:r>
    </w:p>
    <w:p w14:paraId="3588DBAB" w14:textId="77777777" w:rsidR="00610D92" w:rsidRPr="009D7E02" w:rsidRDefault="00610D92" w:rsidP="009D7E02">
      <w:pPr>
        <w:rPr>
          <w:bCs/>
        </w:rPr>
      </w:pPr>
    </w:p>
    <w:p w14:paraId="5E6003DD" w14:textId="1F18C1CE" w:rsidR="004015AA" w:rsidRPr="00E03484" w:rsidRDefault="00E03484" w:rsidP="00DA58AB">
      <w:pPr>
        <w:pStyle w:val="ListParagraph"/>
        <w:rPr>
          <w:bCs/>
          <w:i/>
        </w:rPr>
      </w:pPr>
      <w:r>
        <w:rPr>
          <w:b/>
          <w:bCs/>
        </w:rPr>
        <w:t>Public C</w:t>
      </w:r>
      <w:r w:rsidR="004015AA" w:rsidRPr="00E03484">
        <w:rPr>
          <w:b/>
          <w:bCs/>
        </w:rPr>
        <w:t>omment</w:t>
      </w:r>
      <w:r w:rsidR="009D7E02" w:rsidRPr="00E03484">
        <w:rPr>
          <w:b/>
          <w:bCs/>
        </w:rPr>
        <w:t xml:space="preserve">s: </w:t>
      </w:r>
      <w:r w:rsidR="009D7E02" w:rsidRPr="00E03484">
        <w:rPr>
          <w:bCs/>
        </w:rPr>
        <w:t>There are no public comments.</w:t>
      </w:r>
      <w:r w:rsidR="009D7E02" w:rsidRPr="00E03484">
        <w:rPr>
          <w:bCs/>
          <w:i/>
        </w:rPr>
        <w:t xml:space="preserve"> </w:t>
      </w:r>
      <w:r w:rsidR="002F35D2">
        <w:rPr>
          <w:bCs/>
          <w:i/>
        </w:rPr>
        <w:t xml:space="preserve">Elizabeth </w:t>
      </w:r>
      <w:proofErr w:type="gramStart"/>
      <w:r w:rsidR="002F35D2">
        <w:rPr>
          <w:bCs/>
          <w:i/>
        </w:rPr>
        <w:t>Scott  who</w:t>
      </w:r>
      <w:proofErr w:type="gramEnd"/>
      <w:r w:rsidR="002F35D2">
        <w:rPr>
          <w:bCs/>
          <w:i/>
        </w:rPr>
        <w:t xml:space="preserve"> resides at 632 Gunderson, oak Park</w:t>
      </w:r>
      <w:r w:rsidR="00610D92">
        <w:rPr>
          <w:bCs/>
          <w:i/>
        </w:rPr>
        <w:t xml:space="preserve"> was present but provided no comment.</w:t>
      </w:r>
    </w:p>
    <w:p w14:paraId="24811FD6" w14:textId="77777777" w:rsidR="002C1749" w:rsidRDefault="002C1749" w:rsidP="002C1749">
      <w:pPr>
        <w:ind w:left="1080"/>
        <w:rPr>
          <w:bCs/>
        </w:rPr>
      </w:pPr>
    </w:p>
    <w:p w14:paraId="08AF1376" w14:textId="34DF089E" w:rsidR="00BB734E" w:rsidRPr="00E24A91" w:rsidRDefault="004015AA" w:rsidP="00DA58AB">
      <w:pPr>
        <w:pStyle w:val="ListParagraph"/>
        <w:rPr>
          <w:b/>
          <w:bCs/>
        </w:rPr>
      </w:pPr>
      <w:r w:rsidRPr="00E03484">
        <w:rPr>
          <w:b/>
          <w:bCs/>
        </w:rPr>
        <w:t>Standing Items</w:t>
      </w:r>
      <w:r w:rsidR="00E24A91">
        <w:rPr>
          <w:b/>
          <w:bCs/>
        </w:rPr>
        <w:t xml:space="preserve"> - </w:t>
      </w:r>
      <w:r w:rsidR="004876D0" w:rsidRPr="00E24A91">
        <w:rPr>
          <w:bCs/>
        </w:rPr>
        <w:t>Approval of minutes</w:t>
      </w:r>
      <w:r w:rsidR="009D7E02" w:rsidRPr="00E24A91">
        <w:rPr>
          <w:bCs/>
          <w:i/>
        </w:rPr>
        <w:t xml:space="preserve"> </w:t>
      </w:r>
      <w:r w:rsidR="00821223" w:rsidRPr="00E24A91">
        <w:rPr>
          <w:bCs/>
          <w:i/>
        </w:rPr>
        <w:t>–</w:t>
      </w:r>
      <w:r w:rsidR="009D7E02" w:rsidRPr="00E24A91">
        <w:rPr>
          <w:bCs/>
          <w:i/>
        </w:rPr>
        <w:t xml:space="preserve"> </w:t>
      </w:r>
      <w:r w:rsidR="00294D12" w:rsidRPr="00E24A91">
        <w:rPr>
          <w:bCs/>
        </w:rPr>
        <w:t xml:space="preserve">The meeting minutes from </w:t>
      </w:r>
      <w:r w:rsidR="002F35D2">
        <w:rPr>
          <w:bCs/>
        </w:rPr>
        <w:t>February</w:t>
      </w:r>
      <w:r w:rsidR="008931A9">
        <w:rPr>
          <w:bCs/>
        </w:rPr>
        <w:t>,</w:t>
      </w:r>
      <w:r w:rsidR="00004BAC">
        <w:rPr>
          <w:bCs/>
        </w:rPr>
        <w:t xml:space="preserve"> </w:t>
      </w:r>
      <w:r w:rsidR="002F35D2">
        <w:rPr>
          <w:bCs/>
        </w:rPr>
        <w:t>2017</w:t>
      </w:r>
      <w:r w:rsidR="00DA58AB">
        <w:rPr>
          <w:bCs/>
        </w:rPr>
        <w:t xml:space="preserve"> </w:t>
      </w:r>
      <w:r w:rsidR="002F35D2">
        <w:rPr>
          <w:bCs/>
        </w:rPr>
        <w:t>were unanimously approved, pending edits. The group asked if the minutes could be supplied within two weeks of each regular meeting.</w:t>
      </w:r>
    </w:p>
    <w:p w14:paraId="3F8A4A9E" w14:textId="77777777" w:rsidR="00B3304F" w:rsidRPr="00BB734E" w:rsidRDefault="00294D12" w:rsidP="00BB734E">
      <w:pPr>
        <w:rPr>
          <w:bCs/>
          <w:i/>
        </w:rPr>
      </w:pPr>
      <w:r w:rsidRPr="00BB734E">
        <w:rPr>
          <w:bCs/>
        </w:rPr>
        <w:t xml:space="preserve"> </w:t>
      </w:r>
    </w:p>
    <w:p w14:paraId="375D6471" w14:textId="77777777" w:rsidR="000D2BF4" w:rsidRPr="00D70D98" w:rsidRDefault="000D2BF4" w:rsidP="00E03484">
      <w:pPr>
        <w:rPr>
          <w:bCs/>
        </w:rPr>
      </w:pPr>
    </w:p>
    <w:p w14:paraId="14E3231D" w14:textId="6983EA0E" w:rsidR="000D3FAC" w:rsidRPr="00EA22A9" w:rsidRDefault="00467801" w:rsidP="000D3FAC">
      <w:pPr>
        <w:pStyle w:val="ListParagraph"/>
        <w:numPr>
          <w:ilvl w:val="0"/>
          <w:numId w:val="47"/>
        </w:numPr>
        <w:spacing w:after="200" w:line="276" w:lineRule="auto"/>
        <w:contextualSpacing/>
        <w:rPr>
          <w:bCs/>
        </w:rPr>
      </w:pPr>
      <w:r>
        <w:rPr>
          <w:b/>
          <w:bCs/>
        </w:rPr>
        <w:t>Technology Department Financial Report</w:t>
      </w:r>
    </w:p>
    <w:p w14:paraId="68C6BDC4" w14:textId="77777777" w:rsidR="00DA58AB" w:rsidRPr="00BA0696" w:rsidRDefault="00DA58AB" w:rsidP="00DA58AB">
      <w:pPr>
        <w:tabs>
          <w:tab w:val="left" w:pos="900"/>
        </w:tabs>
      </w:pPr>
    </w:p>
    <w:p w14:paraId="3ED8ECE2" w14:textId="62B5841A" w:rsidR="00BA0696" w:rsidRDefault="00D70145" w:rsidP="00B04EAD">
      <w:pPr>
        <w:tabs>
          <w:tab w:val="left" w:pos="900"/>
        </w:tabs>
        <w:ind w:left="720"/>
        <w:rPr>
          <w:color w:val="1A1A1A"/>
        </w:rPr>
      </w:pPr>
      <w:r w:rsidRPr="00D70145">
        <w:rPr>
          <w:color w:val="1A1A1A"/>
        </w:rPr>
        <w:t xml:space="preserve">Mr. </w:t>
      </w:r>
      <w:proofErr w:type="gramStart"/>
      <w:r w:rsidR="008931A9">
        <w:rPr>
          <w:color w:val="1A1A1A"/>
        </w:rPr>
        <w:t>Arensdorff  a</w:t>
      </w:r>
      <w:r w:rsidR="00467801">
        <w:rPr>
          <w:color w:val="1A1A1A"/>
        </w:rPr>
        <w:t>ddress</w:t>
      </w:r>
      <w:r w:rsidR="00004BAC">
        <w:rPr>
          <w:color w:val="1A1A1A"/>
        </w:rPr>
        <w:t>ed</w:t>
      </w:r>
      <w:proofErr w:type="gramEnd"/>
      <w:r w:rsidR="00004BAC">
        <w:rPr>
          <w:color w:val="1A1A1A"/>
        </w:rPr>
        <w:t xml:space="preserve"> </w:t>
      </w:r>
      <w:r w:rsidR="00467801">
        <w:rPr>
          <w:color w:val="1A1A1A"/>
        </w:rPr>
        <w:t xml:space="preserve"> the group during a conferen</w:t>
      </w:r>
      <w:r w:rsidR="008931A9">
        <w:rPr>
          <w:color w:val="1A1A1A"/>
        </w:rPr>
        <w:t>ce call. He explained that the D</w:t>
      </w:r>
      <w:r w:rsidR="00467801">
        <w:rPr>
          <w:color w:val="1A1A1A"/>
        </w:rPr>
        <w:t>istrict usually has a three-year technology plan but</w:t>
      </w:r>
      <w:r w:rsidR="008931A9">
        <w:rPr>
          <w:color w:val="1A1A1A"/>
        </w:rPr>
        <w:t xml:space="preserve"> it is</w:t>
      </w:r>
      <w:r w:rsidR="00467801">
        <w:rPr>
          <w:color w:val="1A1A1A"/>
        </w:rPr>
        <w:t xml:space="preserve"> reapproved a</w:t>
      </w:r>
      <w:r w:rsidR="008931A9">
        <w:rPr>
          <w:color w:val="1A1A1A"/>
        </w:rPr>
        <w:t>nd reevaluate after each year. He e</w:t>
      </w:r>
      <w:r w:rsidR="00467801">
        <w:rPr>
          <w:color w:val="1A1A1A"/>
        </w:rPr>
        <w:t>xplain</w:t>
      </w:r>
      <w:r w:rsidR="00004BAC">
        <w:rPr>
          <w:color w:val="1A1A1A"/>
        </w:rPr>
        <w:t>ed</w:t>
      </w:r>
      <w:r w:rsidR="00467801">
        <w:rPr>
          <w:color w:val="1A1A1A"/>
        </w:rPr>
        <w:t xml:space="preserve"> the normally this process would happen in January however this year it was delayed due to the referendum. He also explained that there has </w:t>
      </w:r>
      <w:r w:rsidR="008931A9">
        <w:rPr>
          <w:color w:val="1A1A1A"/>
        </w:rPr>
        <w:t>been a Technology Advisory C</w:t>
      </w:r>
      <w:r w:rsidR="00467801">
        <w:rPr>
          <w:color w:val="1A1A1A"/>
        </w:rPr>
        <w:t>ommittee since he started</w:t>
      </w:r>
      <w:r w:rsidR="008931A9">
        <w:rPr>
          <w:color w:val="1A1A1A"/>
        </w:rPr>
        <w:t xml:space="preserve"> in his position,</w:t>
      </w:r>
      <w:r w:rsidR="00467801">
        <w:rPr>
          <w:color w:val="1A1A1A"/>
        </w:rPr>
        <w:t xml:space="preserve"> however </w:t>
      </w:r>
      <w:r w:rsidR="008931A9">
        <w:rPr>
          <w:color w:val="1A1A1A"/>
        </w:rPr>
        <w:t xml:space="preserve">he </w:t>
      </w:r>
      <w:r w:rsidR="00467801">
        <w:rPr>
          <w:color w:val="1A1A1A"/>
        </w:rPr>
        <w:t>felt that what was missing was input from students</w:t>
      </w:r>
      <w:r w:rsidR="008931A9">
        <w:rPr>
          <w:color w:val="1A1A1A"/>
        </w:rPr>
        <w:t>. T</w:t>
      </w:r>
      <w:r w:rsidR="00467801">
        <w:rPr>
          <w:color w:val="1A1A1A"/>
        </w:rPr>
        <w:t>his year the committee was made up of five members of the community</w:t>
      </w:r>
      <w:r w:rsidR="008931A9">
        <w:rPr>
          <w:color w:val="1A1A1A"/>
        </w:rPr>
        <w:t>,</w:t>
      </w:r>
      <w:r w:rsidR="00467801">
        <w:rPr>
          <w:color w:val="1A1A1A"/>
        </w:rPr>
        <w:t xml:space="preserve"> five students and six staff members. The group also held 16 different focus groups with the staff and students to come up with a comprehensive new three-year plan. Over the last three few years he has been able to come up with over $400,000 w</w:t>
      </w:r>
      <w:r w:rsidR="008931A9">
        <w:rPr>
          <w:color w:val="1A1A1A"/>
        </w:rPr>
        <w:t xml:space="preserve">orth of cuts </w:t>
      </w:r>
      <w:r w:rsidR="00467801">
        <w:rPr>
          <w:color w:val="1A1A1A"/>
        </w:rPr>
        <w:t xml:space="preserve">to the current </w:t>
      </w:r>
      <w:r w:rsidR="008931A9">
        <w:rPr>
          <w:color w:val="1A1A1A"/>
        </w:rPr>
        <w:t xml:space="preserve">three year plan. </w:t>
      </w:r>
      <w:proofErr w:type="gramStart"/>
      <w:r w:rsidR="008931A9">
        <w:rPr>
          <w:color w:val="1A1A1A"/>
        </w:rPr>
        <w:t xml:space="preserve">The first </w:t>
      </w:r>
      <w:r w:rsidR="00467801">
        <w:rPr>
          <w:color w:val="1A1A1A"/>
        </w:rPr>
        <w:t>project upcoming for the technology department will be to do a refresh on all student devices</w:t>
      </w:r>
      <w:r w:rsidR="00575617">
        <w:rPr>
          <w:color w:val="1A1A1A"/>
        </w:rPr>
        <w:t>.</w:t>
      </w:r>
      <w:proofErr w:type="gramEnd"/>
      <w:r w:rsidR="00575617">
        <w:rPr>
          <w:color w:val="1A1A1A"/>
        </w:rPr>
        <w:t xml:space="preserve"> It will cost about $325,000,</w:t>
      </w:r>
      <w:r w:rsidR="00467801">
        <w:rPr>
          <w:color w:val="1A1A1A"/>
        </w:rPr>
        <w:t xml:space="preserve"> however if the department were too </w:t>
      </w:r>
      <w:r w:rsidR="008931A9">
        <w:rPr>
          <w:color w:val="1A1A1A"/>
        </w:rPr>
        <w:t>wait a</w:t>
      </w:r>
      <w:r w:rsidR="00467801">
        <w:rPr>
          <w:color w:val="1A1A1A"/>
        </w:rPr>
        <w:t xml:space="preserve"> year it will cost an additional $100,000 dollars due to the lease of the equipment. Man</w:t>
      </w:r>
      <w:r w:rsidR="008931A9">
        <w:rPr>
          <w:color w:val="1A1A1A"/>
        </w:rPr>
        <w:t xml:space="preserve">gan </w:t>
      </w:r>
      <w:r w:rsidR="00467801">
        <w:rPr>
          <w:color w:val="1A1A1A"/>
        </w:rPr>
        <w:t>asked if he knew what the per-pupil price for</w:t>
      </w:r>
      <w:r w:rsidR="008931A9">
        <w:rPr>
          <w:color w:val="1A1A1A"/>
        </w:rPr>
        <w:t xml:space="preserve"> technology within the budget was. He did not and said</w:t>
      </w:r>
      <w:r w:rsidR="00467801">
        <w:rPr>
          <w:color w:val="1A1A1A"/>
        </w:rPr>
        <w:t xml:space="preserve"> that he would certainly get back to the committee with the answer. Mangan also asked if the technology committee took into account equit</w:t>
      </w:r>
      <w:r w:rsidR="008931A9">
        <w:rPr>
          <w:color w:val="1A1A1A"/>
        </w:rPr>
        <w:t>y</w:t>
      </w:r>
      <w:r w:rsidR="00575617">
        <w:rPr>
          <w:color w:val="1A1A1A"/>
        </w:rPr>
        <w:t xml:space="preserve">, </w:t>
      </w:r>
      <w:r w:rsidR="00467801">
        <w:rPr>
          <w:color w:val="1A1A1A"/>
        </w:rPr>
        <w:t xml:space="preserve">adequacy, and inclusion in their plan. </w:t>
      </w:r>
      <w:proofErr w:type="spellStart"/>
      <w:r w:rsidR="00467801">
        <w:rPr>
          <w:color w:val="1A1A1A"/>
        </w:rPr>
        <w:t>Aresendorff</w:t>
      </w:r>
      <w:proofErr w:type="spellEnd"/>
      <w:r w:rsidR="00467801">
        <w:rPr>
          <w:color w:val="1A1A1A"/>
        </w:rPr>
        <w:t xml:space="preserve"> state</w:t>
      </w:r>
      <w:r w:rsidR="008931A9">
        <w:rPr>
          <w:color w:val="1A1A1A"/>
        </w:rPr>
        <w:t xml:space="preserve">d that with all </w:t>
      </w:r>
      <w:r w:rsidR="00575617">
        <w:rPr>
          <w:color w:val="1A1A1A"/>
        </w:rPr>
        <w:t>decisions,</w:t>
      </w:r>
      <w:r w:rsidR="00467801">
        <w:rPr>
          <w:color w:val="1A1A1A"/>
        </w:rPr>
        <w:t xml:space="preserve"> the District’ goals are used as guidelines. </w:t>
      </w:r>
    </w:p>
    <w:p w14:paraId="7E0426E6" w14:textId="64647E26" w:rsidR="00467801" w:rsidRDefault="00467801" w:rsidP="00467801">
      <w:pPr>
        <w:rPr>
          <w:color w:val="222222"/>
          <w:shd w:val="clear" w:color="auto" w:fill="FFFFFF"/>
        </w:rPr>
      </w:pPr>
      <w:r>
        <w:rPr>
          <w:color w:val="222222"/>
          <w:shd w:val="clear" w:color="auto" w:fill="FFFFFF"/>
        </w:rPr>
        <w:lastRenderedPageBreak/>
        <w:t xml:space="preserve">He concluded by stating that </w:t>
      </w:r>
      <w:r w:rsidRPr="00467801">
        <w:rPr>
          <w:color w:val="222222"/>
          <w:shd w:val="clear" w:color="auto" w:fill="FFFFFF"/>
        </w:rPr>
        <w:t>the 2017-18 capital expenditure will be $739,757. The revenue generated from selling our current fleet of devices is estimated to be $324,250. When budget cuts are considered, the overall impact will be $24,131.07, since cuts and savings total $391,375.93</w:t>
      </w:r>
    </w:p>
    <w:p w14:paraId="7E48565D" w14:textId="77777777" w:rsidR="00467801" w:rsidRDefault="00467801" w:rsidP="00467801">
      <w:pPr>
        <w:rPr>
          <w:color w:val="222222"/>
          <w:shd w:val="clear" w:color="auto" w:fill="FFFFFF"/>
        </w:rPr>
      </w:pPr>
    </w:p>
    <w:p w14:paraId="38261EDA" w14:textId="6899BD19" w:rsidR="00467801" w:rsidRDefault="00467801" w:rsidP="00467801">
      <w:pPr>
        <w:rPr>
          <w:color w:val="222222"/>
          <w:shd w:val="clear" w:color="auto" w:fill="FFFFFF"/>
        </w:rPr>
      </w:pPr>
      <w:r>
        <w:rPr>
          <w:color w:val="222222"/>
          <w:shd w:val="clear" w:color="auto" w:fill="FFFFFF"/>
        </w:rPr>
        <w:t>M</w:t>
      </w:r>
      <w:r w:rsidR="00575617">
        <w:rPr>
          <w:color w:val="222222"/>
          <w:shd w:val="clear" w:color="auto" w:fill="FFFFFF"/>
        </w:rPr>
        <w:t>a</w:t>
      </w:r>
      <w:r>
        <w:rPr>
          <w:color w:val="222222"/>
          <w:shd w:val="clear" w:color="auto" w:fill="FFFFFF"/>
        </w:rPr>
        <w:t xml:space="preserve">this asked Evans what she wanted FORC to do with this report. She stated that she was offering the information and needed no action. Mathis asked if in the future, action and information items be identified on the agenda. She agreed and asked the committee what they see their role as in the future. She stated that she and Chairwoman Hanger had planned on discussing this topic at </w:t>
      </w:r>
      <w:r w:rsidR="00575617">
        <w:rPr>
          <w:color w:val="222222"/>
          <w:shd w:val="clear" w:color="auto" w:fill="FFFFFF"/>
        </w:rPr>
        <w:t xml:space="preserve">length with the group. Mangan </w:t>
      </w:r>
      <w:r>
        <w:rPr>
          <w:color w:val="222222"/>
          <w:shd w:val="clear" w:color="auto" w:fill="FFFFFF"/>
        </w:rPr>
        <w:t xml:space="preserve">said that she was frustrated </w:t>
      </w:r>
      <w:r w:rsidR="00575617">
        <w:rPr>
          <w:color w:val="222222"/>
          <w:shd w:val="clear" w:color="auto" w:fill="FFFFFF"/>
        </w:rPr>
        <w:t>and</w:t>
      </w:r>
      <w:r>
        <w:rPr>
          <w:color w:val="222222"/>
          <w:shd w:val="clear" w:color="auto" w:fill="FFFFFF"/>
        </w:rPr>
        <w:t xml:space="preserve"> she asked Evans to budget time better so that the </w:t>
      </w:r>
      <w:r w:rsidR="00575617">
        <w:rPr>
          <w:color w:val="222222"/>
          <w:shd w:val="clear" w:color="auto" w:fill="FFFFFF"/>
        </w:rPr>
        <w:t>FORC C</w:t>
      </w:r>
      <w:r>
        <w:rPr>
          <w:color w:val="222222"/>
          <w:shd w:val="clear" w:color="auto" w:fill="FFFFFF"/>
        </w:rPr>
        <w:t xml:space="preserve">ommittee can be a part of advisory. </w:t>
      </w:r>
      <w:r w:rsidR="00575617">
        <w:rPr>
          <w:color w:val="222222"/>
          <w:shd w:val="clear" w:color="auto" w:fill="FFFFFF"/>
        </w:rPr>
        <w:t>Mathis</w:t>
      </w:r>
      <w:r w:rsidR="008976CA">
        <w:rPr>
          <w:color w:val="222222"/>
          <w:shd w:val="clear" w:color="auto" w:fill="FFFFFF"/>
        </w:rPr>
        <w:t xml:space="preserve"> suggested that</w:t>
      </w:r>
      <w:r w:rsidR="00575617">
        <w:rPr>
          <w:color w:val="222222"/>
          <w:shd w:val="clear" w:color="auto" w:fill="FFFFFF"/>
        </w:rPr>
        <w:t xml:space="preserve"> the committee was working in s</w:t>
      </w:r>
      <w:r w:rsidR="008976CA">
        <w:rPr>
          <w:color w:val="222222"/>
          <w:shd w:val="clear" w:color="auto" w:fill="FFFFFF"/>
        </w:rPr>
        <w:t xml:space="preserve">ilo and asked if perhaps in the future they could be alerted to issues from the other committees that might be relevant </w:t>
      </w:r>
      <w:r w:rsidR="00575617">
        <w:rPr>
          <w:color w:val="222222"/>
          <w:shd w:val="clear" w:color="auto" w:fill="FFFFFF"/>
        </w:rPr>
        <w:t xml:space="preserve">to </w:t>
      </w:r>
      <w:r w:rsidR="008976CA">
        <w:rPr>
          <w:color w:val="222222"/>
          <w:shd w:val="clear" w:color="auto" w:fill="FFFFFF"/>
        </w:rPr>
        <w:t>financial issue</w:t>
      </w:r>
      <w:r w:rsidR="00575617">
        <w:rPr>
          <w:color w:val="222222"/>
          <w:shd w:val="clear" w:color="auto" w:fill="FFFFFF"/>
        </w:rPr>
        <w:t>s. The group asked that if the B</w:t>
      </w:r>
      <w:r w:rsidR="008976CA">
        <w:rPr>
          <w:color w:val="222222"/>
          <w:shd w:val="clear" w:color="auto" w:fill="FFFFFF"/>
        </w:rPr>
        <w:t xml:space="preserve">oard would allow </w:t>
      </w:r>
      <w:r w:rsidR="00575617">
        <w:rPr>
          <w:color w:val="222222"/>
          <w:shd w:val="clear" w:color="auto" w:fill="FFFFFF"/>
        </w:rPr>
        <w:t>them,</w:t>
      </w:r>
      <w:r w:rsidR="008976CA">
        <w:rPr>
          <w:color w:val="222222"/>
          <w:shd w:val="clear" w:color="auto" w:fill="FFFFFF"/>
        </w:rPr>
        <w:t xml:space="preserve"> prior to their committees charge change, </w:t>
      </w:r>
      <w:r w:rsidR="00575617">
        <w:rPr>
          <w:color w:val="222222"/>
          <w:shd w:val="clear" w:color="auto" w:fill="FFFFFF"/>
        </w:rPr>
        <w:t xml:space="preserve">to </w:t>
      </w:r>
      <w:r w:rsidR="008976CA">
        <w:rPr>
          <w:color w:val="222222"/>
          <w:shd w:val="clear" w:color="auto" w:fill="FFFFFF"/>
        </w:rPr>
        <w:t>work within the framework of adv</w:t>
      </w:r>
      <w:r w:rsidR="00575617">
        <w:rPr>
          <w:color w:val="222222"/>
          <w:shd w:val="clear" w:color="auto" w:fill="FFFFFF"/>
        </w:rPr>
        <w:t xml:space="preserve">isement </w:t>
      </w:r>
      <w:r w:rsidR="008976CA">
        <w:rPr>
          <w:color w:val="222222"/>
          <w:shd w:val="clear" w:color="auto" w:fill="FFFFFF"/>
        </w:rPr>
        <w:t>using adequacy</w:t>
      </w:r>
      <w:r w:rsidR="00575617">
        <w:rPr>
          <w:color w:val="222222"/>
          <w:shd w:val="clear" w:color="auto" w:fill="FFFFFF"/>
        </w:rPr>
        <w:t>,</w:t>
      </w:r>
      <w:r w:rsidR="008976CA">
        <w:rPr>
          <w:color w:val="222222"/>
          <w:shd w:val="clear" w:color="auto" w:fill="FFFFFF"/>
        </w:rPr>
        <w:t xml:space="preserve"> inclusion and equity in all of their advisory decisions. </w:t>
      </w:r>
    </w:p>
    <w:p w14:paraId="267961E5" w14:textId="77777777" w:rsidR="00B04EAD" w:rsidRPr="00D70145" w:rsidRDefault="00B04EAD" w:rsidP="00004BAC">
      <w:pPr>
        <w:tabs>
          <w:tab w:val="left" w:pos="900"/>
        </w:tabs>
      </w:pPr>
    </w:p>
    <w:p w14:paraId="4C5F491C" w14:textId="77777777" w:rsidR="00122184" w:rsidRPr="00294109" w:rsidRDefault="00122184" w:rsidP="00B07F22">
      <w:pPr>
        <w:pStyle w:val="ListParagraph"/>
        <w:rPr>
          <w:bCs/>
        </w:rPr>
      </w:pPr>
    </w:p>
    <w:p w14:paraId="4045E1B6" w14:textId="5F295D72" w:rsidR="0021266A" w:rsidRPr="00B07F22" w:rsidRDefault="00B07F22" w:rsidP="00006721">
      <w:pPr>
        <w:pStyle w:val="ListParagraph"/>
        <w:numPr>
          <w:ilvl w:val="0"/>
          <w:numId w:val="47"/>
        </w:numPr>
        <w:spacing w:after="200" w:line="276" w:lineRule="auto"/>
        <w:contextualSpacing/>
        <w:rPr>
          <w:bCs/>
        </w:rPr>
      </w:pPr>
      <w:r>
        <w:rPr>
          <w:b/>
          <w:bCs/>
        </w:rPr>
        <w:t>Sale of Warehouse:</w:t>
      </w:r>
    </w:p>
    <w:p w14:paraId="6D1BD0E2" w14:textId="77777777" w:rsidR="00B07F22" w:rsidRDefault="00B07F22" w:rsidP="00B07F22">
      <w:pPr>
        <w:pStyle w:val="ListParagraph"/>
        <w:spacing w:after="200" w:line="276" w:lineRule="auto"/>
        <w:contextualSpacing/>
        <w:rPr>
          <w:b/>
          <w:bCs/>
        </w:rPr>
      </w:pPr>
    </w:p>
    <w:p w14:paraId="50F2B541" w14:textId="53280FF2" w:rsidR="00B07F22" w:rsidRPr="00B64375" w:rsidRDefault="00B07F22" w:rsidP="00B07F22">
      <w:pPr>
        <w:pStyle w:val="ListParagraph"/>
        <w:spacing w:after="200" w:line="276" w:lineRule="auto"/>
        <w:contextualSpacing/>
        <w:rPr>
          <w:bCs/>
        </w:rPr>
      </w:pPr>
      <w:r w:rsidRPr="00B64375">
        <w:rPr>
          <w:bCs/>
        </w:rPr>
        <w:t xml:space="preserve">Evans reported that there is </w:t>
      </w:r>
      <w:r w:rsidR="00C44B5E">
        <w:rPr>
          <w:bCs/>
        </w:rPr>
        <w:t>due diligence</w:t>
      </w:r>
      <w:r w:rsidR="00575617">
        <w:rPr>
          <w:bCs/>
        </w:rPr>
        <w:t xml:space="preserve"> period, b</w:t>
      </w:r>
      <w:r w:rsidR="00C44B5E">
        <w:rPr>
          <w:bCs/>
        </w:rPr>
        <w:t>ut that if all goes well the plan is to be moving to our new warehouse space in the public works building by the end of July.</w:t>
      </w:r>
    </w:p>
    <w:p w14:paraId="53F0EC51" w14:textId="77777777" w:rsidR="001B7534" w:rsidRPr="001B7534" w:rsidRDefault="001B7534" w:rsidP="001B7534">
      <w:pPr>
        <w:pStyle w:val="ListParagraph"/>
        <w:rPr>
          <w:bCs/>
        </w:rPr>
      </w:pPr>
    </w:p>
    <w:p w14:paraId="5CA6BA2A" w14:textId="57CA0BC5" w:rsidR="00EA22A9" w:rsidRPr="00575617" w:rsidRDefault="00EA22A9" w:rsidP="00EA22A9">
      <w:pPr>
        <w:pStyle w:val="ListParagraph"/>
        <w:numPr>
          <w:ilvl w:val="0"/>
          <w:numId w:val="47"/>
        </w:numPr>
        <w:spacing w:after="200" w:line="276" w:lineRule="auto"/>
        <w:contextualSpacing/>
        <w:rPr>
          <w:bCs/>
        </w:rPr>
      </w:pPr>
      <w:r>
        <w:rPr>
          <w:b/>
          <w:bCs/>
        </w:rPr>
        <w:t>Referendum</w:t>
      </w:r>
      <w:r w:rsidR="00C44B5E">
        <w:rPr>
          <w:b/>
          <w:bCs/>
        </w:rPr>
        <w:t xml:space="preserve"> Post </w:t>
      </w:r>
      <w:r w:rsidR="00575617">
        <w:rPr>
          <w:b/>
          <w:bCs/>
        </w:rPr>
        <w:t>Mortem</w:t>
      </w:r>
      <w:r>
        <w:rPr>
          <w:b/>
          <w:bCs/>
        </w:rPr>
        <w:t>:</w:t>
      </w:r>
    </w:p>
    <w:p w14:paraId="7D327AA6" w14:textId="77777777" w:rsidR="00575617" w:rsidRPr="00EA22A9" w:rsidRDefault="00575617" w:rsidP="00575617">
      <w:pPr>
        <w:pStyle w:val="ListParagraph"/>
        <w:spacing w:after="200" w:line="276" w:lineRule="auto"/>
        <w:contextualSpacing/>
        <w:rPr>
          <w:bCs/>
        </w:rPr>
      </w:pPr>
    </w:p>
    <w:p w14:paraId="52B91B7B" w14:textId="3E852F2E" w:rsidR="00C44B5E" w:rsidRPr="00431046" w:rsidRDefault="00575617" w:rsidP="00C44B5E">
      <w:pPr>
        <w:pStyle w:val="ListParagraph"/>
        <w:spacing w:after="200" w:line="276" w:lineRule="auto"/>
        <w:contextualSpacing/>
        <w:rPr>
          <w:bCs/>
        </w:rPr>
      </w:pPr>
      <w:r>
        <w:rPr>
          <w:bCs/>
        </w:rPr>
        <w:t>Evan s</w:t>
      </w:r>
      <w:r w:rsidR="00C44B5E" w:rsidRPr="00431046">
        <w:rPr>
          <w:bCs/>
        </w:rPr>
        <w:t>tated that the goal the first year post referendum is to stress fiscal responsibility</w:t>
      </w:r>
      <w:r>
        <w:rPr>
          <w:bCs/>
        </w:rPr>
        <w:t>. S</w:t>
      </w:r>
      <w:r w:rsidR="00C44B5E" w:rsidRPr="00431046">
        <w:rPr>
          <w:bCs/>
        </w:rPr>
        <w:t>he plans to keep a tight budget. The first year in the operations referendum the district will pull</w:t>
      </w:r>
      <w:r>
        <w:rPr>
          <w:bCs/>
        </w:rPr>
        <w:t xml:space="preserve"> $13.3 million in the second year</w:t>
      </w:r>
      <w:r w:rsidR="00C44B5E" w:rsidRPr="00431046">
        <w:rPr>
          <w:bCs/>
        </w:rPr>
        <w:t xml:space="preserve"> 19 million and again 13 million in the</w:t>
      </w:r>
      <w:r>
        <w:rPr>
          <w:bCs/>
        </w:rPr>
        <w:t xml:space="preserve"> third. The goal is</w:t>
      </w:r>
      <w:r w:rsidR="00C44B5E" w:rsidRPr="00431046">
        <w:rPr>
          <w:bCs/>
        </w:rPr>
        <w:t xml:space="preserve"> to put aside a cash reserve. The district will continue ongoing conversations with the community as the money is pulled </w:t>
      </w:r>
      <w:r>
        <w:rPr>
          <w:bCs/>
        </w:rPr>
        <w:t>and</w:t>
      </w:r>
      <w:r w:rsidR="00C44B5E" w:rsidRPr="00431046">
        <w:rPr>
          <w:bCs/>
        </w:rPr>
        <w:t xml:space="preserve"> spent on operations.</w:t>
      </w:r>
    </w:p>
    <w:p w14:paraId="38B9D7AC" w14:textId="77777777" w:rsidR="00C44B5E" w:rsidRPr="00431046" w:rsidRDefault="00C44B5E" w:rsidP="00C44B5E">
      <w:pPr>
        <w:pStyle w:val="ListParagraph"/>
        <w:spacing w:after="200" w:line="276" w:lineRule="auto"/>
        <w:contextualSpacing/>
        <w:rPr>
          <w:bCs/>
        </w:rPr>
      </w:pPr>
    </w:p>
    <w:p w14:paraId="4C93A272" w14:textId="42AFC834" w:rsidR="00C44B5E" w:rsidRDefault="00C44B5E" w:rsidP="00C44B5E">
      <w:pPr>
        <w:pStyle w:val="ListParagraph"/>
        <w:spacing w:after="200" w:line="276" w:lineRule="auto"/>
        <w:contextualSpacing/>
        <w:rPr>
          <w:bCs/>
        </w:rPr>
      </w:pPr>
      <w:r w:rsidRPr="00431046">
        <w:rPr>
          <w:bCs/>
        </w:rPr>
        <w:t xml:space="preserve">In terms of the capital referendum which was $57.5 million, </w:t>
      </w:r>
      <w:r w:rsidR="00D73AA8">
        <w:rPr>
          <w:bCs/>
        </w:rPr>
        <w:t>the District will</w:t>
      </w:r>
      <w:r w:rsidRPr="00431046">
        <w:rPr>
          <w:bCs/>
        </w:rPr>
        <w:t xml:space="preserve"> wait until 2019 once</w:t>
      </w:r>
      <w:r w:rsidR="00D73AA8">
        <w:rPr>
          <w:bCs/>
        </w:rPr>
        <w:t xml:space="preserve"> the</w:t>
      </w:r>
      <w:r w:rsidRPr="00431046">
        <w:rPr>
          <w:bCs/>
        </w:rPr>
        <w:t xml:space="preserve"> middle school b</w:t>
      </w:r>
      <w:r w:rsidR="00D73AA8">
        <w:rPr>
          <w:bCs/>
        </w:rPr>
        <w:t>onds</w:t>
      </w:r>
      <w:r w:rsidRPr="00431046">
        <w:rPr>
          <w:bCs/>
        </w:rPr>
        <w:t xml:space="preserve"> fall off</w:t>
      </w:r>
      <w:r w:rsidR="00D73AA8">
        <w:rPr>
          <w:bCs/>
        </w:rPr>
        <w:t xml:space="preserve"> to pull any funds</w:t>
      </w:r>
      <w:r w:rsidRPr="00431046">
        <w:rPr>
          <w:bCs/>
        </w:rPr>
        <w:t>. In terms of the work</w:t>
      </w:r>
      <w:r w:rsidR="00D73AA8">
        <w:rPr>
          <w:bCs/>
        </w:rPr>
        <w:t xml:space="preserve"> that</w:t>
      </w:r>
      <w:r w:rsidRPr="00431046">
        <w:rPr>
          <w:bCs/>
        </w:rPr>
        <w:t xml:space="preserve"> will be done in fiscal year </w:t>
      </w:r>
      <w:r w:rsidR="00D73AA8">
        <w:rPr>
          <w:bCs/>
        </w:rPr>
        <w:t>20</w:t>
      </w:r>
      <w:r w:rsidRPr="00431046">
        <w:rPr>
          <w:bCs/>
        </w:rPr>
        <w:t xml:space="preserve">17 for summer and fiscal year </w:t>
      </w:r>
      <w:r w:rsidR="00D73AA8">
        <w:rPr>
          <w:bCs/>
        </w:rPr>
        <w:t>20</w:t>
      </w:r>
      <w:r w:rsidRPr="00431046">
        <w:rPr>
          <w:bCs/>
        </w:rPr>
        <w:t xml:space="preserve">18 for summer the </w:t>
      </w:r>
      <w:r w:rsidR="00D73AA8">
        <w:rPr>
          <w:bCs/>
        </w:rPr>
        <w:t>DSEB</w:t>
      </w:r>
      <w:r w:rsidRPr="00431046">
        <w:rPr>
          <w:bCs/>
        </w:rPr>
        <w:t xml:space="preserve"> bonds of $16 million will be used</w:t>
      </w:r>
      <w:r w:rsidR="00D73AA8">
        <w:rPr>
          <w:bCs/>
        </w:rPr>
        <w:t>. The first 6 million have</w:t>
      </w:r>
      <w:r w:rsidRPr="00431046">
        <w:rPr>
          <w:bCs/>
        </w:rPr>
        <w:t xml:space="preserve"> already been </w:t>
      </w:r>
      <w:r w:rsidR="00D73AA8">
        <w:rPr>
          <w:bCs/>
        </w:rPr>
        <w:t>issued and will be</w:t>
      </w:r>
      <w:r w:rsidRPr="00431046">
        <w:rPr>
          <w:bCs/>
        </w:rPr>
        <w:t xml:space="preserve"> used for life safety projects and accessibility projects th</w:t>
      </w:r>
      <w:r w:rsidR="00D73AA8">
        <w:rPr>
          <w:bCs/>
        </w:rPr>
        <w:t>roughout the elementary schools this summer.</w:t>
      </w:r>
      <w:r w:rsidRPr="00431046">
        <w:rPr>
          <w:bCs/>
        </w:rPr>
        <w:t xml:space="preserve"> Another 10 million will be pulled from the </w:t>
      </w:r>
      <w:proofErr w:type="gramStart"/>
      <w:r w:rsidR="00D73AA8">
        <w:rPr>
          <w:bCs/>
        </w:rPr>
        <w:t xml:space="preserve">DSEB </w:t>
      </w:r>
      <w:r w:rsidRPr="00431046">
        <w:rPr>
          <w:bCs/>
        </w:rPr>
        <w:t xml:space="preserve"> for</w:t>
      </w:r>
      <w:proofErr w:type="gramEnd"/>
      <w:r w:rsidRPr="00431046">
        <w:rPr>
          <w:bCs/>
        </w:rPr>
        <w:t xml:space="preserve"> summer of 2018 for continued life safety work as well as the Holmes edition.</w:t>
      </w:r>
      <w:r w:rsidR="00431046" w:rsidRPr="00431046">
        <w:rPr>
          <w:bCs/>
        </w:rPr>
        <w:t xml:space="preserve"> Lofgren asked why the </w:t>
      </w:r>
      <w:r w:rsidR="00D73AA8">
        <w:rPr>
          <w:bCs/>
        </w:rPr>
        <w:t>DSEB bonds were issued</w:t>
      </w:r>
      <w:r w:rsidR="00431046" w:rsidRPr="00431046">
        <w:rPr>
          <w:bCs/>
        </w:rPr>
        <w:t xml:space="preserve"> in the first place Evan </w:t>
      </w:r>
      <w:r w:rsidR="004177E7">
        <w:rPr>
          <w:bCs/>
        </w:rPr>
        <w:t>stated</w:t>
      </w:r>
      <w:r w:rsidR="00431046" w:rsidRPr="00431046">
        <w:rPr>
          <w:bCs/>
        </w:rPr>
        <w:t xml:space="preserve"> that this was supposed to be for the </w:t>
      </w:r>
      <w:r w:rsidR="004177E7">
        <w:rPr>
          <w:bCs/>
        </w:rPr>
        <w:t>Holmes</w:t>
      </w:r>
      <w:r w:rsidR="00431046" w:rsidRPr="00431046">
        <w:rPr>
          <w:bCs/>
        </w:rPr>
        <w:t xml:space="preserve"> edition which should have been b</w:t>
      </w:r>
      <w:r w:rsidR="004177E7">
        <w:rPr>
          <w:bCs/>
        </w:rPr>
        <w:t>uilt</w:t>
      </w:r>
      <w:r w:rsidR="00431046" w:rsidRPr="00431046">
        <w:rPr>
          <w:bCs/>
        </w:rPr>
        <w:t xml:space="preserve"> in summer of 2017 as well as </w:t>
      </w:r>
      <w:r w:rsidR="004177E7">
        <w:rPr>
          <w:bCs/>
        </w:rPr>
        <w:t xml:space="preserve">the </w:t>
      </w:r>
      <w:r w:rsidR="00431046" w:rsidRPr="00431046">
        <w:rPr>
          <w:bCs/>
        </w:rPr>
        <w:t>two year cycle of life safety work. All of this work would</w:t>
      </w:r>
      <w:r w:rsidR="004177E7">
        <w:rPr>
          <w:bCs/>
        </w:rPr>
        <w:t xml:space="preserve"> have</w:t>
      </w:r>
      <w:r w:rsidR="00431046" w:rsidRPr="00431046">
        <w:rPr>
          <w:bCs/>
        </w:rPr>
        <w:t xml:space="preserve"> had to been done with or without a referendum. He stated that his concern is how long we really try to make a $60 million last</w:t>
      </w:r>
      <w:r w:rsidR="004177E7">
        <w:rPr>
          <w:bCs/>
        </w:rPr>
        <w:t>.</w:t>
      </w:r>
      <w:r w:rsidR="00431046" w:rsidRPr="00431046">
        <w:rPr>
          <w:bCs/>
        </w:rPr>
        <w:t xml:space="preserve">  </w:t>
      </w:r>
      <w:r w:rsidR="004177E7">
        <w:rPr>
          <w:bCs/>
        </w:rPr>
        <w:t>Evans</w:t>
      </w:r>
      <w:r w:rsidR="00431046" w:rsidRPr="00431046">
        <w:rPr>
          <w:bCs/>
        </w:rPr>
        <w:t xml:space="preserve"> believes it can be controlled</w:t>
      </w:r>
      <w:r w:rsidR="004177E7">
        <w:rPr>
          <w:bCs/>
        </w:rPr>
        <w:t>. A</w:t>
      </w:r>
      <w:r w:rsidR="00431046" w:rsidRPr="00431046">
        <w:rPr>
          <w:bCs/>
        </w:rPr>
        <w:t xml:space="preserve">t this point </w:t>
      </w:r>
      <w:r w:rsidR="004177E7">
        <w:rPr>
          <w:bCs/>
        </w:rPr>
        <w:t xml:space="preserve">his </w:t>
      </w:r>
      <w:r w:rsidR="00431046" w:rsidRPr="00431046">
        <w:rPr>
          <w:bCs/>
        </w:rPr>
        <w:t xml:space="preserve">concern </w:t>
      </w:r>
      <w:r w:rsidR="004177E7">
        <w:rPr>
          <w:bCs/>
        </w:rPr>
        <w:t>is</w:t>
      </w:r>
      <w:r w:rsidR="00431046" w:rsidRPr="00431046">
        <w:rPr>
          <w:bCs/>
        </w:rPr>
        <w:t xml:space="preserve"> that if they were emergencies moving forward we’ve already exhausted DSEB for the time being.</w:t>
      </w:r>
    </w:p>
    <w:p w14:paraId="6CA04888" w14:textId="77777777" w:rsidR="004177E7" w:rsidRPr="00431046" w:rsidRDefault="004177E7" w:rsidP="00C44B5E">
      <w:pPr>
        <w:pStyle w:val="ListParagraph"/>
        <w:spacing w:after="200" w:line="276" w:lineRule="auto"/>
        <w:contextualSpacing/>
        <w:rPr>
          <w:bCs/>
        </w:rPr>
      </w:pPr>
    </w:p>
    <w:p w14:paraId="57B70D9D" w14:textId="1B2399D3" w:rsidR="00431046" w:rsidRDefault="00431046" w:rsidP="00C44B5E">
      <w:pPr>
        <w:pStyle w:val="ListParagraph"/>
        <w:spacing w:after="200" w:line="276" w:lineRule="auto"/>
        <w:contextualSpacing/>
        <w:rPr>
          <w:bCs/>
        </w:rPr>
      </w:pPr>
      <w:r w:rsidRPr="00431046">
        <w:rPr>
          <w:bCs/>
        </w:rPr>
        <w:t xml:space="preserve">Evans stated that the next school that will be looked at for in additional be </w:t>
      </w:r>
      <w:r w:rsidR="004177E7">
        <w:rPr>
          <w:bCs/>
        </w:rPr>
        <w:t>Lincoln. STR is waiting to draw</w:t>
      </w:r>
      <w:r w:rsidRPr="00431046">
        <w:rPr>
          <w:bCs/>
        </w:rPr>
        <w:t xml:space="preserve"> any plans until a demographic study can be completed. She emphasized again that there is no way that the district can control enrollment and that the </w:t>
      </w:r>
      <w:r w:rsidR="004177E7">
        <w:rPr>
          <w:bCs/>
        </w:rPr>
        <w:t>DSEB</w:t>
      </w:r>
      <w:r w:rsidRPr="00431046">
        <w:rPr>
          <w:bCs/>
        </w:rPr>
        <w:t xml:space="preserve"> bonds were vital in that Holmes is bursting at the seams and we need</w:t>
      </w:r>
      <w:r w:rsidR="004177E7">
        <w:rPr>
          <w:bCs/>
        </w:rPr>
        <w:t>ed an additional in</w:t>
      </w:r>
      <w:r w:rsidRPr="00431046">
        <w:rPr>
          <w:bCs/>
        </w:rPr>
        <w:t xml:space="preserve"> the next two years with or without a referendum.</w:t>
      </w:r>
    </w:p>
    <w:p w14:paraId="4D651629" w14:textId="77777777" w:rsidR="00431046" w:rsidRPr="00431046" w:rsidRDefault="00431046" w:rsidP="00C44B5E">
      <w:pPr>
        <w:pStyle w:val="ListParagraph"/>
        <w:spacing w:after="200" w:line="276" w:lineRule="auto"/>
        <w:contextualSpacing/>
        <w:rPr>
          <w:bCs/>
        </w:rPr>
      </w:pPr>
    </w:p>
    <w:p w14:paraId="70CBBC5C" w14:textId="5F8AFF0D" w:rsidR="008245CB" w:rsidRDefault="00431046" w:rsidP="008245CB">
      <w:pPr>
        <w:pStyle w:val="ListParagraph"/>
        <w:numPr>
          <w:ilvl w:val="0"/>
          <w:numId w:val="47"/>
        </w:numPr>
        <w:spacing w:after="200" w:line="276" w:lineRule="auto"/>
        <w:contextualSpacing/>
        <w:rPr>
          <w:b/>
          <w:bCs/>
        </w:rPr>
      </w:pPr>
      <w:r>
        <w:rPr>
          <w:b/>
          <w:bCs/>
        </w:rPr>
        <w:lastRenderedPageBreak/>
        <w:t>Budget Committee Timeline</w:t>
      </w:r>
      <w:r w:rsidR="00EA22A9">
        <w:rPr>
          <w:b/>
          <w:bCs/>
        </w:rPr>
        <w:t>:</w:t>
      </w:r>
    </w:p>
    <w:p w14:paraId="285960E1" w14:textId="65B46ACB" w:rsidR="00B04A58" w:rsidRDefault="00431046" w:rsidP="00B04A58">
      <w:pPr>
        <w:ind w:left="720"/>
        <w:rPr>
          <w:bCs/>
        </w:rPr>
      </w:pPr>
      <w:r>
        <w:rPr>
          <w:bCs/>
        </w:rPr>
        <w:t>Ev</w:t>
      </w:r>
      <w:r w:rsidR="004177E7">
        <w:rPr>
          <w:bCs/>
        </w:rPr>
        <w:t>ans</w:t>
      </w:r>
      <w:r>
        <w:rPr>
          <w:bCs/>
        </w:rPr>
        <w:t xml:space="preserve"> stated that the budget committee will be formed with citizens from the community as well as the </w:t>
      </w:r>
      <w:r w:rsidR="004177E7">
        <w:rPr>
          <w:bCs/>
        </w:rPr>
        <w:t>FORC</w:t>
      </w:r>
      <w:r>
        <w:rPr>
          <w:bCs/>
        </w:rPr>
        <w:t xml:space="preserve"> group</w:t>
      </w:r>
      <w:r w:rsidR="004177E7">
        <w:rPr>
          <w:bCs/>
        </w:rPr>
        <w:t>. S</w:t>
      </w:r>
      <w:r>
        <w:rPr>
          <w:bCs/>
        </w:rPr>
        <w:t>he and Dr. Kelly will be exami</w:t>
      </w:r>
      <w:r w:rsidR="004177E7">
        <w:rPr>
          <w:bCs/>
        </w:rPr>
        <w:t xml:space="preserve">ning the information from that </w:t>
      </w:r>
      <w:proofErr w:type="spellStart"/>
      <w:r w:rsidR="004177E7">
        <w:rPr>
          <w:bCs/>
        </w:rPr>
        <w:t>Let’sT</w:t>
      </w:r>
      <w:r>
        <w:rPr>
          <w:bCs/>
        </w:rPr>
        <w:t>alk</w:t>
      </w:r>
      <w:proofErr w:type="spellEnd"/>
      <w:r>
        <w:rPr>
          <w:bCs/>
        </w:rPr>
        <w:t xml:space="preserve"> tour which will end on May 31. The committee decided that it would certainly welcome the idea of advising on the budget</w:t>
      </w:r>
      <w:r w:rsidR="004177E7">
        <w:rPr>
          <w:bCs/>
        </w:rPr>
        <w:t>.</w:t>
      </w:r>
      <w:r>
        <w:rPr>
          <w:bCs/>
        </w:rPr>
        <w:t xml:space="preserve"> Dr. Evan said that she would have a draft available as soon as June 5</w:t>
      </w:r>
      <w:r w:rsidR="004177E7">
        <w:rPr>
          <w:bCs/>
        </w:rPr>
        <w:t>.</w:t>
      </w:r>
      <w:r>
        <w:rPr>
          <w:bCs/>
        </w:rPr>
        <w:t xml:space="preserve"> Johannes</w:t>
      </w:r>
      <w:r w:rsidR="004177E7">
        <w:rPr>
          <w:bCs/>
        </w:rPr>
        <w:t>son</w:t>
      </w:r>
      <w:r>
        <w:rPr>
          <w:bCs/>
        </w:rPr>
        <w:t xml:space="preserve"> </w:t>
      </w:r>
      <w:r w:rsidR="004177E7">
        <w:rPr>
          <w:bCs/>
        </w:rPr>
        <w:t>will send</w:t>
      </w:r>
      <w:r>
        <w:rPr>
          <w:bCs/>
        </w:rPr>
        <w:t xml:space="preserve"> </w:t>
      </w:r>
      <w:r w:rsidR="004177E7">
        <w:rPr>
          <w:bCs/>
        </w:rPr>
        <w:t>a</w:t>
      </w:r>
      <w:r>
        <w:rPr>
          <w:bCs/>
        </w:rPr>
        <w:t xml:space="preserve"> doodle to fix one </w:t>
      </w:r>
      <w:r w:rsidR="004177E7">
        <w:rPr>
          <w:bCs/>
        </w:rPr>
        <w:t>date</w:t>
      </w:r>
      <w:r>
        <w:rPr>
          <w:bCs/>
        </w:rPr>
        <w:t xml:space="preserve"> in June and perhaps a second</w:t>
      </w:r>
      <w:r w:rsidR="004177E7">
        <w:rPr>
          <w:bCs/>
        </w:rPr>
        <w:t xml:space="preserve"> one</w:t>
      </w:r>
      <w:r>
        <w:rPr>
          <w:bCs/>
        </w:rPr>
        <w:t xml:space="preserve"> if </w:t>
      </w:r>
      <w:r w:rsidR="004177E7">
        <w:rPr>
          <w:bCs/>
        </w:rPr>
        <w:t>it</w:t>
      </w:r>
      <w:r>
        <w:rPr>
          <w:bCs/>
        </w:rPr>
        <w:t xml:space="preserve"> is warranted to complete the budget process. Mac</w:t>
      </w:r>
      <w:r w:rsidR="004177E7">
        <w:rPr>
          <w:bCs/>
        </w:rPr>
        <w:t>k</w:t>
      </w:r>
      <w:r>
        <w:rPr>
          <w:bCs/>
        </w:rPr>
        <w:t xml:space="preserve"> offered to host a budget workshop to explain how school budgets work and all the key areas that the group </w:t>
      </w:r>
      <w:r w:rsidR="004177E7">
        <w:rPr>
          <w:bCs/>
        </w:rPr>
        <w:t>should</w:t>
      </w:r>
      <w:r>
        <w:rPr>
          <w:bCs/>
        </w:rPr>
        <w:t xml:space="preserve"> look at in order to advise on the budget. The group decided they would like to have the workshop sometime in late May. Johannes</w:t>
      </w:r>
      <w:r w:rsidR="004177E7">
        <w:rPr>
          <w:bCs/>
        </w:rPr>
        <w:t>son and will</w:t>
      </w:r>
      <w:r>
        <w:rPr>
          <w:bCs/>
        </w:rPr>
        <w:t xml:space="preserve"> send a doodle for this as well.</w:t>
      </w:r>
    </w:p>
    <w:p w14:paraId="0B533386" w14:textId="77777777" w:rsidR="00431046" w:rsidRPr="00DA58AB" w:rsidRDefault="00431046" w:rsidP="00B04A58">
      <w:pPr>
        <w:ind w:left="720"/>
        <w:rPr>
          <w:bCs/>
        </w:rPr>
      </w:pPr>
    </w:p>
    <w:p w14:paraId="22661DEB" w14:textId="5D9D55FF" w:rsidR="004C1A00" w:rsidRDefault="00431046" w:rsidP="00006721">
      <w:pPr>
        <w:pStyle w:val="ListParagraph"/>
        <w:numPr>
          <w:ilvl w:val="0"/>
          <w:numId w:val="47"/>
        </w:numPr>
        <w:rPr>
          <w:b/>
          <w:bCs/>
        </w:rPr>
      </w:pPr>
      <w:r>
        <w:rPr>
          <w:b/>
          <w:bCs/>
        </w:rPr>
        <w:t>IMET Updates</w:t>
      </w:r>
    </w:p>
    <w:p w14:paraId="5305B094" w14:textId="77777777" w:rsidR="00B04A58" w:rsidRDefault="00B04A58" w:rsidP="00B04A58">
      <w:pPr>
        <w:pStyle w:val="ListParagraph"/>
        <w:rPr>
          <w:b/>
          <w:bCs/>
        </w:rPr>
      </w:pPr>
    </w:p>
    <w:p w14:paraId="7A2B3920" w14:textId="00654D6C" w:rsidR="00B04A58" w:rsidRDefault="004177E7" w:rsidP="00B04A58">
      <w:pPr>
        <w:pStyle w:val="ListParagraph"/>
        <w:rPr>
          <w:bCs/>
        </w:rPr>
      </w:pPr>
      <w:r>
        <w:rPr>
          <w:bCs/>
        </w:rPr>
        <w:t>The updates were made available to the Committee in their packets.</w:t>
      </w:r>
    </w:p>
    <w:p w14:paraId="7E5C07C1" w14:textId="77777777" w:rsidR="00B04A58" w:rsidRDefault="00B04A58" w:rsidP="00B04A58">
      <w:pPr>
        <w:pStyle w:val="ListParagraph"/>
        <w:rPr>
          <w:bCs/>
        </w:rPr>
      </w:pPr>
    </w:p>
    <w:p w14:paraId="60C3800B" w14:textId="5A7701FD" w:rsidR="00B04A58" w:rsidRPr="00B04A58" w:rsidRDefault="00B04A58" w:rsidP="00B04A58">
      <w:pPr>
        <w:rPr>
          <w:bCs/>
        </w:rPr>
      </w:pPr>
    </w:p>
    <w:p w14:paraId="314F6512" w14:textId="75E26EE4" w:rsidR="00B04A58" w:rsidRPr="00B61566" w:rsidRDefault="00B04A58" w:rsidP="00B04A58">
      <w:pPr>
        <w:pStyle w:val="ListParagraph"/>
        <w:numPr>
          <w:ilvl w:val="0"/>
          <w:numId w:val="47"/>
        </w:numPr>
        <w:rPr>
          <w:b/>
          <w:bCs/>
        </w:rPr>
      </w:pPr>
      <w:r w:rsidRPr="00B61566">
        <w:rPr>
          <w:b/>
          <w:bCs/>
        </w:rPr>
        <w:t>Transportation</w:t>
      </w:r>
    </w:p>
    <w:p w14:paraId="31431752" w14:textId="77777777" w:rsidR="00B04A58" w:rsidRDefault="00B04A58" w:rsidP="00B04A58">
      <w:pPr>
        <w:ind w:left="360"/>
        <w:rPr>
          <w:bCs/>
        </w:rPr>
      </w:pPr>
    </w:p>
    <w:p w14:paraId="54739588" w14:textId="772E7D38" w:rsidR="00B04A58" w:rsidRDefault="00B04A58" w:rsidP="00B04A58">
      <w:pPr>
        <w:ind w:left="720"/>
        <w:rPr>
          <w:bCs/>
        </w:rPr>
      </w:pPr>
      <w:r>
        <w:rPr>
          <w:bCs/>
        </w:rPr>
        <w:t xml:space="preserve">Evan stated that </w:t>
      </w:r>
      <w:r w:rsidR="00B61566">
        <w:rPr>
          <w:bCs/>
        </w:rPr>
        <w:t>as part of a</w:t>
      </w:r>
      <w:r>
        <w:rPr>
          <w:bCs/>
        </w:rPr>
        <w:t xml:space="preserve"> review of the transportation contract</w:t>
      </w:r>
      <w:r w:rsidR="00B61566">
        <w:rPr>
          <w:bCs/>
        </w:rPr>
        <w:t>,</w:t>
      </w:r>
      <w:r>
        <w:rPr>
          <w:bCs/>
        </w:rPr>
        <w:t xml:space="preserve"> she would like to </w:t>
      </w:r>
      <w:r w:rsidR="00B61566">
        <w:rPr>
          <w:bCs/>
        </w:rPr>
        <w:t>conduct</w:t>
      </w:r>
      <w:r>
        <w:rPr>
          <w:bCs/>
        </w:rPr>
        <w:t xml:space="preserve"> a route review or route audit</w:t>
      </w:r>
      <w:r w:rsidR="00431046">
        <w:rPr>
          <w:bCs/>
        </w:rPr>
        <w:t xml:space="preserve">. </w:t>
      </w:r>
      <w:r w:rsidR="004177E7">
        <w:rPr>
          <w:bCs/>
        </w:rPr>
        <w:t>I</w:t>
      </w:r>
      <w:r w:rsidR="00431046">
        <w:rPr>
          <w:bCs/>
        </w:rPr>
        <w:t xml:space="preserve"> will cost approximately $8000. Evans asked fork to </w:t>
      </w:r>
      <w:r w:rsidR="008A122A">
        <w:rPr>
          <w:bCs/>
        </w:rPr>
        <w:t>vote</w:t>
      </w:r>
      <w:r w:rsidR="00431046">
        <w:rPr>
          <w:bCs/>
        </w:rPr>
        <w:t xml:space="preserve"> whether or not </w:t>
      </w:r>
      <w:r w:rsidR="008A122A">
        <w:rPr>
          <w:bCs/>
        </w:rPr>
        <w:t>they</w:t>
      </w:r>
      <w:r w:rsidR="00431046">
        <w:rPr>
          <w:bCs/>
        </w:rPr>
        <w:t xml:space="preserve"> felt it was a good expenditure. The committee unanimously approved spending $8000 out of transportation route audit.</w:t>
      </w:r>
    </w:p>
    <w:p w14:paraId="1F5C76B2" w14:textId="77777777" w:rsidR="00B04A58" w:rsidRDefault="00B04A58" w:rsidP="00B04A58">
      <w:pPr>
        <w:ind w:left="720"/>
        <w:rPr>
          <w:bCs/>
        </w:rPr>
      </w:pPr>
    </w:p>
    <w:p w14:paraId="5337EA74" w14:textId="55570BA1" w:rsidR="00B04A58" w:rsidRPr="00B61566" w:rsidRDefault="00431046" w:rsidP="00B04A58">
      <w:pPr>
        <w:pStyle w:val="ListParagraph"/>
        <w:numPr>
          <w:ilvl w:val="0"/>
          <w:numId w:val="47"/>
        </w:numPr>
        <w:rPr>
          <w:b/>
          <w:bCs/>
        </w:rPr>
      </w:pPr>
      <w:r>
        <w:rPr>
          <w:b/>
          <w:bCs/>
        </w:rPr>
        <w:t>Auditor Interviews</w:t>
      </w:r>
    </w:p>
    <w:p w14:paraId="39424A5B" w14:textId="77777777" w:rsidR="00B04A58" w:rsidRDefault="00B04A58" w:rsidP="00B04A58">
      <w:pPr>
        <w:pStyle w:val="ListParagraph"/>
        <w:rPr>
          <w:bCs/>
        </w:rPr>
      </w:pPr>
    </w:p>
    <w:p w14:paraId="55F4F55D" w14:textId="77777777" w:rsidR="000869FA" w:rsidRDefault="00431046" w:rsidP="000869FA">
      <w:pPr>
        <w:pStyle w:val="ListParagraph"/>
        <w:rPr>
          <w:bCs/>
        </w:rPr>
      </w:pPr>
      <w:r>
        <w:rPr>
          <w:bCs/>
        </w:rPr>
        <w:t xml:space="preserve">Evans thanks that you committee members that helped assist her in sitting in on six auditor interviews. </w:t>
      </w:r>
    </w:p>
    <w:p w14:paraId="1AD4F3A2" w14:textId="77777777" w:rsidR="007B1C8E" w:rsidRDefault="007B1C8E" w:rsidP="008A122A">
      <w:pPr>
        <w:ind w:left="720"/>
      </w:pPr>
      <w:r w:rsidRPr="008A122A">
        <w:t>The requests for proposals (RFP) were due March 27, 2017.  The RFP invitation was posted in the newspaper and sent directly to 12 auditing firms. Ten of the firms were included in the IASBO resource guide and two firms were referrals from FORC members.</w:t>
      </w:r>
    </w:p>
    <w:p w14:paraId="0C2DEFA2" w14:textId="77777777" w:rsidR="008A122A" w:rsidRPr="008A122A" w:rsidRDefault="008A122A" w:rsidP="008A122A">
      <w:pPr>
        <w:ind w:left="720"/>
      </w:pPr>
    </w:p>
    <w:p w14:paraId="0BE0AE1B" w14:textId="77777777" w:rsidR="007B1C8E" w:rsidRPr="008A122A" w:rsidRDefault="007B1C8E" w:rsidP="008A122A">
      <w:pPr>
        <w:spacing w:after="240"/>
        <w:ind w:firstLine="720"/>
      </w:pPr>
      <w:r w:rsidRPr="008A122A">
        <w:t>Responses were received from six auditing firms. First year bids range from $24,000 to $50,000.</w:t>
      </w:r>
    </w:p>
    <w:p w14:paraId="719C232B" w14:textId="50711607" w:rsidR="007B1C8E" w:rsidRPr="008A122A" w:rsidRDefault="007B1C8E" w:rsidP="008A122A">
      <w:pPr>
        <w:ind w:left="720"/>
      </w:pPr>
      <w:r w:rsidRPr="008A122A">
        <w:t>Since price is not the only factor to consider when selecting an auditing firm, a subgroup of FORC and Dr. Evans interviewed the firms on the following dates: 4/4,4/12, &amp; 4/13/17.</w:t>
      </w:r>
    </w:p>
    <w:p w14:paraId="0DFE1B57" w14:textId="77777777" w:rsidR="007B1C8E" w:rsidRPr="008A122A" w:rsidRDefault="007B1C8E" w:rsidP="007B1C8E"/>
    <w:p w14:paraId="23F6682C" w14:textId="6CF8583F" w:rsidR="007B1C8E" w:rsidRPr="008A122A" w:rsidRDefault="007B1C8E" w:rsidP="008A122A">
      <w:pPr>
        <w:ind w:left="720"/>
        <w:outlineLvl w:val="2"/>
      </w:pPr>
      <w:r w:rsidRPr="008A122A">
        <w:t>The firms were answered a series of questions. They were scored by the following categories:</w:t>
      </w:r>
      <w:r w:rsidR="00004BAC">
        <w:t xml:space="preserve"> </w:t>
      </w:r>
      <w:r w:rsidRPr="008A122A">
        <w:t>Experience, Price, Knowledge, Process and Value added.</w:t>
      </w:r>
      <w:r w:rsidRPr="008A122A">
        <w:tab/>
      </w:r>
      <w:r w:rsidRPr="008A122A">
        <w:tab/>
      </w:r>
      <w:r w:rsidRPr="008A122A">
        <w:tab/>
        <w:t xml:space="preserve"> </w:t>
      </w:r>
    </w:p>
    <w:p w14:paraId="5F373660" w14:textId="1D1009E3" w:rsidR="007B1C8E" w:rsidRPr="008A122A" w:rsidRDefault="007B1C8E" w:rsidP="007B1C8E">
      <w:pPr>
        <w:outlineLvl w:val="2"/>
      </w:pPr>
      <w:r w:rsidRPr="008A122A">
        <w:tab/>
        <w:t xml:space="preserve"> </w:t>
      </w:r>
    </w:p>
    <w:p w14:paraId="7D15755F" w14:textId="7C42FE78" w:rsidR="000869FA" w:rsidRPr="008A122A" w:rsidRDefault="007B1C8E" w:rsidP="008A122A">
      <w:pPr>
        <w:ind w:left="720"/>
      </w:pPr>
      <w:r w:rsidRPr="008A122A">
        <w:t xml:space="preserve">The firms that received the highest overall scores were Baker Tilly and Miller Cooper. Both firms had extensive knowledge of our District and the financial statements. They were also able to articulate their ability to add value and offer professional development opportunities to business office staff free of charge.    </w:t>
      </w:r>
    </w:p>
    <w:p w14:paraId="3B44AF1B" w14:textId="77777777" w:rsidR="000869FA" w:rsidRDefault="000869FA" w:rsidP="000869FA">
      <w:pPr>
        <w:pStyle w:val="ListParagraph"/>
        <w:rPr>
          <w:bCs/>
        </w:rPr>
      </w:pPr>
    </w:p>
    <w:p w14:paraId="0AFA9A6C" w14:textId="254E64A8" w:rsidR="001A4A0A" w:rsidRPr="007B1C8E" w:rsidRDefault="007B1C8E" w:rsidP="007B1C8E">
      <w:pPr>
        <w:pStyle w:val="ListParagraph"/>
        <w:numPr>
          <w:ilvl w:val="0"/>
          <w:numId w:val="47"/>
        </w:numPr>
        <w:rPr>
          <w:bCs/>
        </w:rPr>
      </w:pPr>
      <w:r w:rsidRPr="007B1C8E">
        <w:rPr>
          <w:bCs/>
        </w:rPr>
        <w:t>New policies</w:t>
      </w:r>
    </w:p>
    <w:p w14:paraId="3933630A" w14:textId="77777777" w:rsidR="001A4A0A" w:rsidRDefault="001A4A0A" w:rsidP="001A4A0A">
      <w:pPr>
        <w:rPr>
          <w:bCs/>
        </w:rPr>
      </w:pPr>
    </w:p>
    <w:p w14:paraId="1DB40AEE" w14:textId="304C7E4C" w:rsidR="003D1167" w:rsidRDefault="007B1C8E" w:rsidP="007B1C8E">
      <w:pPr>
        <w:ind w:left="720"/>
        <w:rPr>
          <w:bCs/>
        </w:rPr>
      </w:pPr>
      <w:r>
        <w:rPr>
          <w:bCs/>
        </w:rPr>
        <w:t>Evan stated that the board would like for to draft language for a capitalization policy, fraud policy, transparency policy as well as the bonding policy. M</w:t>
      </w:r>
      <w:r w:rsidR="008A122A">
        <w:rPr>
          <w:bCs/>
        </w:rPr>
        <w:t>angan,</w:t>
      </w:r>
      <w:r>
        <w:rPr>
          <w:bCs/>
        </w:rPr>
        <w:t xml:space="preserve"> Mathis and Mack agreed to be part of the </w:t>
      </w:r>
      <w:r w:rsidR="008A122A">
        <w:rPr>
          <w:bCs/>
        </w:rPr>
        <w:t>work group</w:t>
      </w:r>
      <w:r w:rsidR="00A070E2">
        <w:rPr>
          <w:bCs/>
        </w:rPr>
        <w:t xml:space="preserve"> on a transparency policy. Mangan remarked that all policies should be aligned with the </w:t>
      </w:r>
      <w:r w:rsidR="008A122A">
        <w:rPr>
          <w:bCs/>
        </w:rPr>
        <w:t>District’s</w:t>
      </w:r>
      <w:r w:rsidR="00A070E2">
        <w:rPr>
          <w:bCs/>
        </w:rPr>
        <w:t xml:space="preserve"> goals. J</w:t>
      </w:r>
      <w:r>
        <w:rPr>
          <w:bCs/>
        </w:rPr>
        <w:t>ohannes</w:t>
      </w:r>
      <w:r w:rsidR="008A122A">
        <w:rPr>
          <w:bCs/>
        </w:rPr>
        <w:t>son</w:t>
      </w:r>
      <w:r>
        <w:rPr>
          <w:bCs/>
        </w:rPr>
        <w:t xml:space="preserve"> </w:t>
      </w:r>
      <w:r w:rsidR="00A070E2">
        <w:rPr>
          <w:bCs/>
        </w:rPr>
        <w:t>will</w:t>
      </w:r>
      <w:r>
        <w:rPr>
          <w:bCs/>
        </w:rPr>
        <w:t xml:space="preserve"> do some research and s</w:t>
      </w:r>
      <w:r w:rsidR="008A122A">
        <w:rPr>
          <w:bCs/>
        </w:rPr>
        <w:t>end</w:t>
      </w:r>
      <w:r>
        <w:rPr>
          <w:bCs/>
        </w:rPr>
        <w:t xml:space="preserve"> examples of transparency policies to the workgroup. </w:t>
      </w:r>
      <w:proofErr w:type="spellStart"/>
      <w:r>
        <w:rPr>
          <w:bCs/>
        </w:rPr>
        <w:t>Broy</w:t>
      </w:r>
      <w:proofErr w:type="spellEnd"/>
      <w:r>
        <w:rPr>
          <w:bCs/>
        </w:rPr>
        <w:t xml:space="preserve"> stated that the board is very interested in having a transparency policy in terms of all financial decisions large and small.</w:t>
      </w:r>
    </w:p>
    <w:p w14:paraId="71543870" w14:textId="77777777" w:rsidR="00F60199" w:rsidRDefault="00F60199" w:rsidP="007B1C8E">
      <w:pPr>
        <w:ind w:left="720"/>
        <w:rPr>
          <w:bCs/>
        </w:rPr>
      </w:pPr>
    </w:p>
    <w:p w14:paraId="47062563" w14:textId="0E5E65DF" w:rsidR="00F60199" w:rsidRDefault="00F60199" w:rsidP="007B1C8E">
      <w:pPr>
        <w:ind w:left="720"/>
        <w:rPr>
          <w:bCs/>
        </w:rPr>
      </w:pPr>
      <w:r>
        <w:rPr>
          <w:bCs/>
        </w:rPr>
        <w:t xml:space="preserve">Evan stated that in drafting new policies, the work would begin within </w:t>
      </w:r>
      <w:r w:rsidR="008A122A">
        <w:rPr>
          <w:bCs/>
        </w:rPr>
        <w:t>FORC</w:t>
      </w:r>
      <w:r>
        <w:rPr>
          <w:bCs/>
        </w:rPr>
        <w:t xml:space="preserve"> then it would </w:t>
      </w:r>
      <w:proofErr w:type="gramStart"/>
      <w:r>
        <w:rPr>
          <w:bCs/>
        </w:rPr>
        <w:t>passed</w:t>
      </w:r>
      <w:proofErr w:type="gramEnd"/>
      <w:r>
        <w:rPr>
          <w:bCs/>
        </w:rPr>
        <w:t xml:space="preserve"> to the p</w:t>
      </w:r>
      <w:r w:rsidR="008A122A">
        <w:rPr>
          <w:bCs/>
        </w:rPr>
        <w:t xml:space="preserve">olicy committee. Final language would </w:t>
      </w:r>
      <w:bookmarkStart w:id="0" w:name="_GoBack"/>
      <w:bookmarkEnd w:id="0"/>
      <w:r>
        <w:rPr>
          <w:bCs/>
        </w:rPr>
        <w:t>be put onto the board agenda for one meeting to consider and then voted on at a second meeting.</w:t>
      </w:r>
      <w:r w:rsidR="005250E9">
        <w:rPr>
          <w:bCs/>
        </w:rPr>
        <w:t xml:space="preserve"> A draft of each policy needs to be completed by August.</w:t>
      </w:r>
    </w:p>
    <w:p w14:paraId="68AE32D5" w14:textId="77777777" w:rsidR="00F60199" w:rsidRDefault="00F60199" w:rsidP="007B1C8E">
      <w:pPr>
        <w:ind w:left="720"/>
        <w:rPr>
          <w:bCs/>
        </w:rPr>
      </w:pPr>
    </w:p>
    <w:p w14:paraId="7DE0FE6D" w14:textId="573C49DE" w:rsidR="00F60199" w:rsidRDefault="00F60199" w:rsidP="007B1C8E">
      <w:pPr>
        <w:ind w:left="720"/>
        <w:rPr>
          <w:bCs/>
        </w:rPr>
      </w:pPr>
      <w:r>
        <w:rPr>
          <w:bCs/>
        </w:rPr>
        <w:t>Evan stated that she would like to wait on the other policies until Spatz returns from his vacation.</w:t>
      </w:r>
    </w:p>
    <w:p w14:paraId="65E4F42E" w14:textId="77777777" w:rsidR="008A122A" w:rsidRDefault="008A122A" w:rsidP="007B1C8E">
      <w:pPr>
        <w:ind w:left="720"/>
        <w:rPr>
          <w:bCs/>
        </w:rPr>
      </w:pPr>
    </w:p>
    <w:p w14:paraId="1B787895" w14:textId="6A1DB52A" w:rsidR="008A122A" w:rsidRDefault="008A122A" w:rsidP="007B1C8E">
      <w:pPr>
        <w:ind w:left="720"/>
        <w:rPr>
          <w:bCs/>
        </w:rPr>
      </w:pPr>
      <w:r>
        <w:rPr>
          <w:bCs/>
        </w:rPr>
        <w:t>Mangan feels that the liaison reports to the Board are inaccurate. She asked about having a monthly time at a Board meeting for FORC.</w:t>
      </w:r>
    </w:p>
    <w:p w14:paraId="0FD21DF1" w14:textId="77777777" w:rsidR="008A122A" w:rsidRDefault="008A122A" w:rsidP="007B1C8E">
      <w:pPr>
        <w:ind w:left="720"/>
        <w:rPr>
          <w:bCs/>
        </w:rPr>
      </w:pPr>
    </w:p>
    <w:p w14:paraId="0AD3596E" w14:textId="48740E4A" w:rsidR="008A122A" w:rsidRPr="008A122A" w:rsidRDefault="008A122A" w:rsidP="008A122A">
      <w:pPr>
        <w:pStyle w:val="ListParagraph"/>
        <w:numPr>
          <w:ilvl w:val="0"/>
          <w:numId w:val="47"/>
        </w:numPr>
        <w:rPr>
          <w:b/>
          <w:bCs/>
        </w:rPr>
      </w:pPr>
      <w:r w:rsidRPr="008A122A">
        <w:rPr>
          <w:b/>
          <w:bCs/>
        </w:rPr>
        <w:t>TSA</w:t>
      </w:r>
    </w:p>
    <w:p w14:paraId="73741C71" w14:textId="77777777" w:rsidR="008A122A" w:rsidRDefault="008A122A" w:rsidP="008A122A">
      <w:pPr>
        <w:rPr>
          <w:bCs/>
        </w:rPr>
      </w:pPr>
    </w:p>
    <w:p w14:paraId="2192E18C" w14:textId="00170FCD" w:rsidR="008A122A" w:rsidRDefault="008A122A" w:rsidP="008A122A">
      <w:pPr>
        <w:ind w:left="720"/>
        <w:rPr>
          <w:bCs/>
        </w:rPr>
      </w:pPr>
      <w:r>
        <w:rPr>
          <w:bCs/>
        </w:rPr>
        <w:t>TSA will be discussed at the next meeting.</w:t>
      </w:r>
    </w:p>
    <w:p w14:paraId="097FEA7E" w14:textId="7F0EC203" w:rsidR="007B1C8E" w:rsidRPr="007B1C8E" w:rsidRDefault="007B1C8E" w:rsidP="007B1C8E">
      <w:pPr>
        <w:rPr>
          <w:bCs/>
        </w:rPr>
      </w:pPr>
    </w:p>
    <w:p w14:paraId="00083BB8" w14:textId="77777777" w:rsidR="00B04A58" w:rsidRPr="00B04A58" w:rsidRDefault="00B04A58" w:rsidP="00B04A58">
      <w:pPr>
        <w:rPr>
          <w:bCs/>
        </w:rPr>
      </w:pPr>
    </w:p>
    <w:p w14:paraId="529C4BFF" w14:textId="660B9877" w:rsidR="00B04A58" w:rsidRPr="00B04A58" w:rsidRDefault="003D1167" w:rsidP="00B04A58">
      <w:pPr>
        <w:rPr>
          <w:bCs/>
        </w:rPr>
      </w:pPr>
      <w:r>
        <w:rPr>
          <w:bCs/>
        </w:rPr>
        <w:t xml:space="preserve">The meeting was </w:t>
      </w:r>
      <w:r w:rsidR="005E50A6">
        <w:rPr>
          <w:bCs/>
        </w:rPr>
        <w:t>adjourned</w:t>
      </w:r>
      <w:r>
        <w:rPr>
          <w:bCs/>
        </w:rPr>
        <w:t xml:space="preserve"> at </w:t>
      </w:r>
      <w:r w:rsidR="008A122A">
        <w:rPr>
          <w:bCs/>
        </w:rPr>
        <w:t>9:3</w:t>
      </w:r>
      <w:r w:rsidR="006054D8">
        <w:rPr>
          <w:bCs/>
        </w:rPr>
        <w:t>8pm</w:t>
      </w:r>
    </w:p>
    <w:p w14:paraId="42967918" w14:textId="77777777" w:rsidR="004C1A00" w:rsidRDefault="004C1A00" w:rsidP="004C1A00">
      <w:pPr>
        <w:rPr>
          <w:bCs/>
        </w:rPr>
      </w:pPr>
    </w:p>
    <w:p w14:paraId="21B05474" w14:textId="77777777" w:rsidR="004C1A00" w:rsidRPr="004C1A00" w:rsidRDefault="004C1A00" w:rsidP="004C1A00">
      <w:pPr>
        <w:rPr>
          <w:b/>
          <w:bCs/>
        </w:rPr>
      </w:pPr>
      <w:r w:rsidRPr="004C1A00">
        <w:rPr>
          <w:b/>
          <w:bCs/>
        </w:rPr>
        <w:t xml:space="preserve">Next Meeting: </w:t>
      </w:r>
      <w:r w:rsidR="00DA58AB">
        <w:rPr>
          <w:b/>
          <w:bCs/>
        </w:rPr>
        <w:t xml:space="preserve">Johannesson will send a doodle to determine the next meeting date. </w:t>
      </w:r>
    </w:p>
    <w:p w14:paraId="04A4AB9A" w14:textId="77777777" w:rsidR="004C1A00" w:rsidRDefault="004C1A00" w:rsidP="004C1A00"/>
    <w:p w14:paraId="3C57F508" w14:textId="77777777" w:rsidR="00E5539D" w:rsidRPr="00E5539D" w:rsidRDefault="00E5539D" w:rsidP="00E5539D">
      <w:pPr>
        <w:pStyle w:val="ListParagraph"/>
        <w:rPr>
          <w:bCs/>
        </w:rPr>
      </w:pPr>
    </w:p>
    <w:p w14:paraId="156015B1" w14:textId="77777777" w:rsidR="00E5539D" w:rsidRPr="0021266A" w:rsidRDefault="00E5539D" w:rsidP="00E5539D">
      <w:pPr>
        <w:pStyle w:val="ListParagraph"/>
        <w:spacing w:after="200" w:line="276" w:lineRule="auto"/>
        <w:contextualSpacing/>
        <w:rPr>
          <w:bCs/>
        </w:rPr>
      </w:pPr>
    </w:p>
    <w:sectPr w:rsidR="00E5539D" w:rsidRPr="0021266A" w:rsidSect="00EB16FE">
      <w:footerReference w:type="default" r:id="rId11"/>
      <w:pgSz w:w="12240" w:h="15840" w:code="1"/>
      <w:pgMar w:top="-258" w:right="720" w:bottom="720" w:left="720" w:header="79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21E008" w14:textId="77777777" w:rsidR="006408E4" w:rsidRDefault="006408E4" w:rsidP="00A63E97">
      <w:r>
        <w:separator/>
      </w:r>
    </w:p>
  </w:endnote>
  <w:endnote w:type="continuationSeparator" w:id="0">
    <w:p w14:paraId="5CA57A4E" w14:textId="77777777" w:rsidR="006408E4" w:rsidRDefault="006408E4" w:rsidP="00A63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B57794" w14:textId="36D43FAC" w:rsidR="005250E9" w:rsidRDefault="005250E9">
    <w:pPr>
      <w:pStyle w:val="Footer"/>
    </w:pPr>
  </w:p>
  <w:p w14:paraId="7AB90B14" w14:textId="77777777" w:rsidR="005250E9" w:rsidRDefault="005250E9">
    <w:pPr>
      <w:pStyle w:val="Footer"/>
    </w:pPr>
    <w:r>
      <w:t xml:space="preserve">FORC </w:t>
    </w:r>
  </w:p>
  <w:p w14:paraId="27EB05D0" w14:textId="386C5A36" w:rsidR="005250E9" w:rsidRDefault="005250E9">
    <w:pPr>
      <w:pStyle w:val="Footer"/>
    </w:pPr>
    <w:r>
      <w:t xml:space="preserve">May 8, 2017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FAD999" w14:textId="77777777" w:rsidR="006408E4" w:rsidRDefault="006408E4" w:rsidP="00A63E97">
      <w:r>
        <w:separator/>
      </w:r>
    </w:p>
  </w:footnote>
  <w:footnote w:type="continuationSeparator" w:id="0">
    <w:p w14:paraId="2EEEF477" w14:textId="77777777" w:rsidR="006408E4" w:rsidRDefault="006408E4" w:rsidP="00A63E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F0939"/>
    <w:multiLevelType w:val="hybridMultilevel"/>
    <w:tmpl w:val="F148F5F6"/>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28D16D4"/>
    <w:multiLevelType w:val="hybridMultilevel"/>
    <w:tmpl w:val="CD666D7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02A10CD3"/>
    <w:multiLevelType w:val="hybridMultilevel"/>
    <w:tmpl w:val="71149E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2BF7DF9"/>
    <w:multiLevelType w:val="hybridMultilevel"/>
    <w:tmpl w:val="CDBAD24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2E37DD9"/>
    <w:multiLevelType w:val="hybridMultilevel"/>
    <w:tmpl w:val="7C065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9A4FBA"/>
    <w:multiLevelType w:val="hybridMultilevel"/>
    <w:tmpl w:val="66C86132"/>
    <w:lvl w:ilvl="0" w:tplc="04090001">
      <w:start w:val="1"/>
      <w:numFmt w:val="bullet"/>
      <w:lvlText w:val=""/>
      <w:lvlJc w:val="left"/>
      <w:pPr>
        <w:ind w:left="2880" w:hanging="360"/>
      </w:pPr>
      <w:rPr>
        <w:rFonts w:ascii="Symbol" w:hAnsi="Symbol"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nsid w:val="06BF0C18"/>
    <w:multiLevelType w:val="hybridMultilevel"/>
    <w:tmpl w:val="6038E39C"/>
    <w:lvl w:ilvl="0" w:tplc="71763E7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5C1237"/>
    <w:multiLevelType w:val="hybridMultilevel"/>
    <w:tmpl w:val="EF94A4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0A3C5E90"/>
    <w:multiLevelType w:val="hybridMultilevel"/>
    <w:tmpl w:val="E4C8784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nsid w:val="0D15111F"/>
    <w:multiLevelType w:val="hybridMultilevel"/>
    <w:tmpl w:val="7FCEAAA2"/>
    <w:lvl w:ilvl="0" w:tplc="0409000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1C01AED"/>
    <w:multiLevelType w:val="hybridMultilevel"/>
    <w:tmpl w:val="72A0B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3FE2334"/>
    <w:multiLevelType w:val="hybridMultilevel"/>
    <w:tmpl w:val="E42AD1F2"/>
    <w:lvl w:ilvl="0" w:tplc="04090013">
      <w:start w:val="1"/>
      <w:numFmt w:val="upperRoman"/>
      <w:lvlText w:val="%1."/>
      <w:lvlJc w:val="right"/>
      <w:pPr>
        <w:tabs>
          <w:tab w:val="num" w:pos="2155"/>
        </w:tabs>
        <w:ind w:left="2155" w:hanging="855"/>
      </w:pPr>
      <w:rPr>
        <w:rFonts w:hint="default"/>
      </w:rPr>
    </w:lvl>
    <w:lvl w:ilvl="1" w:tplc="04090019">
      <w:start w:val="1"/>
      <w:numFmt w:val="lowerLetter"/>
      <w:lvlText w:val="%2."/>
      <w:lvlJc w:val="left"/>
      <w:pPr>
        <w:tabs>
          <w:tab w:val="num" w:pos="2380"/>
        </w:tabs>
        <w:ind w:left="2380" w:hanging="360"/>
      </w:pPr>
    </w:lvl>
    <w:lvl w:ilvl="2" w:tplc="0409001B" w:tentative="1">
      <w:start w:val="1"/>
      <w:numFmt w:val="lowerRoman"/>
      <w:lvlText w:val="%3."/>
      <w:lvlJc w:val="right"/>
      <w:pPr>
        <w:tabs>
          <w:tab w:val="num" w:pos="3100"/>
        </w:tabs>
        <w:ind w:left="3100" w:hanging="180"/>
      </w:pPr>
    </w:lvl>
    <w:lvl w:ilvl="3" w:tplc="0409000F">
      <w:start w:val="1"/>
      <w:numFmt w:val="decimal"/>
      <w:lvlText w:val="%4."/>
      <w:lvlJc w:val="left"/>
      <w:pPr>
        <w:tabs>
          <w:tab w:val="num" w:pos="3820"/>
        </w:tabs>
        <w:ind w:left="3820" w:hanging="360"/>
      </w:pPr>
    </w:lvl>
    <w:lvl w:ilvl="4" w:tplc="04090019" w:tentative="1">
      <w:start w:val="1"/>
      <w:numFmt w:val="lowerLetter"/>
      <w:lvlText w:val="%5."/>
      <w:lvlJc w:val="left"/>
      <w:pPr>
        <w:tabs>
          <w:tab w:val="num" w:pos="4540"/>
        </w:tabs>
        <w:ind w:left="4540" w:hanging="360"/>
      </w:pPr>
    </w:lvl>
    <w:lvl w:ilvl="5" w:tplc="0409001B" w:tentative="1">
      <w:start w:val="1"/>
      <w:numFmt w:val="lowerRoman"/>
      <w:lvlText w:val="%6."/>
      <w:lvlJc w:val="right"/>
      <w:pPr>
        <w:tabs>
          <w:tab w:val="num" w:pos="5260"/>
        </w:tabs>
        <w:ind w:left="5260" w:hanging="180"/>
      </w:pPr>
    </w:lvl>
    <w:lvl w:ilvl="6" w:tplc="0409000F" w:tentative="1">
      <w:start w:val="1"/>
      <w:numFmt w:val="decimal"/>
      <w:lvlText w:val="%7."/>
      <w:lvlJc w:val="left"/>
      <w:pPr>
        <w:tabs>
          <w:tab w:val="num" w:pos="5980"/>
        </w:tabs>
        <w:ind w:left="5980" w:hanging="360"/>
      </w:pPr>
    </w:lvl>
    <w:lvl w:ilvl="7" w:tplc="04090019" w:tentative="1">
      <w:start w:val="1"/>
      <w:numFmt w:val="lowerLetter"/>
      <w:lvlText w:val="%8."/>
      <w:lvlJc w:val="left"/>
      <w:pPr>
        <w:tabs>
          <w:tab w:val="num" w:pos="6700"/>
        </w:tabs>
        <w:ind w:left="6700" w:hanging="360"/>
      </w:pPr>
    </w:lvl>
    <w:lvl w:ilvl="8" w:tplc="0409001B" w:tentative="1">
      <w:start w:val="1"/>
      <w:numFmt w:val="lowerRoman"/>
      <w:lvlText w:val="%9."/>
      <w:lvlJc w:val="right"/>
      <w:pPr>
        <w:tabs>
          <w:tab w:val="num" w:pos="7420"/>
        </w:tabs>
        <w:ind w:left="7420" w:hanging="180"/>
      </w:pPr>
    </w:lvl>
  </w:abstractNum>
  <w:abstractNum w:abstractNumId="12">
    <w:nsid w:val="172E7EEF"/>
    <w:multiLevelType w:val="hybridMultilevel"/>
    <w:tmpl w:val="FA52D8D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nsid w:val="1AFF58DA"/>
    <w:multiLevelType w:val="hybridMultilevel"/>
    <w:tmpl w:val="D5C0AC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1B5F322F"/>
    <w:multiLevelType w:val="hybridMultilevel"/>
    <w:tmpl w:val="AE1E5DBC"/>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1D17254B"/>
    <w:multiLevelType w:val="multilevel"/>
    <w:tmpl w:val="E71A92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1F6929D3"/>
    <w:multiLevelType w:val="hybridMultilevel"/>
    <w:tmpl w:val="B1F6B6A8"/>
    <w:lvl w:ilvl="0" w:tplc="14F6A0D6">
      <w:start w:val="1"/>
      <w:numFmt w:val="upperRoman"/>
      <w:lvlText w:val="%1."/>
      <w:lvlJc w:val="left"/>
      <w:pPr>
        <w:ind w:left="2020" w:hanging="720"/>
      </w:pPr>
      <w:rPr>
        <w:rFonts w:hint="default"/>
        <w:i/>
      </w:rPr>
    </w:lvl>
    <w:lvl w:ilvl="1" w:tplc="04090019" w:tentative="1">
      <w:start w:val="1"/>
      <w:numFmt w:val="lowerLetter"/>
      <w:lvlText w:val="%2."/>
      <w:lvlJc w:val="left"/>
      <w:pPr>
        <w:ind w:left="2380" w:hanging="360"/>
      </w:pPr>
    </w:lvl>
    <w:lvl w:ilvl="2" w:tplc="0409001B" w:tentative="1">
      <w:start w:val="1"/>
      <w:numFmt w:val="lowerRoman"/>
      <w:lvlText w:val="%3."/>
      <w:lvlJc w:val="right"/>
      <w:pPr>
        <w:ind w:left="3100" w:hanging="180"/>
      </w:pPr>
    </w:lvl>
    <w:lvl w:ilvl="3" w:tplc="0409000F" w:tentative="1">
      <w:start w:val="1"/>
      <w:numFmt w:val="decimal"/>
      <w:lvlText w:val="%4."/>
      <w:lvlJc w:val="left"/>
      <w:pPr>
        <w:ind w:left="3820" w:hanging="360"/>
      </w:pPr>
    </w:lvl>
    <w:lvl w:ilvl="4" w:tplc="04090019" w:tentative="1">
      <w:start w:val="1"/>
      <w:numFmt w:val="lowerLetter"/>
      <w:lvlText w:val="%5."/>
      <w:lvlJc w:val="left"/>
      <w:pPr>
        <w:ind w:left="4540" w:hanging="360"/>
      </w:pPr>
    </w:lvl>
    <w:lvl w:ilvl="5" w:tplc="0409001B" w:tentative="1">
      <w:start w:val="1"/>
      <w:numFmt w:val="lowerRoman"/>
      <w:lvlText w:val="%6."/>
      <w:lvlJc w:val="right"/>
      <w:pPr>
        <w:ind w:left="5260" w:hanging="180"/>
      </w:pPr>
    </w:lvl>
    <w:lvl w:ilvl="6" w:tplc="0409000F" w:tentative="1">
      <w:start w:val="1"/>
      <w:numFmt w:val="decimal"/>
      <w:lvlText w:val="%7."/>
      <w:lvlJc w:val="left"/>
      <w:pPr>
        <w:ind w:left="5980" w:hanging="360"/>
      </w:pPr>
    </w:lvl>
    <w:lvl w:ilvl="7" w:tplc="04090019" w:tentative="1">
      <w:start w:val="1"/>
      <w:numFmt w:val="lowerLetter"/>
      <w:lvlText w:val="%8."/>
      <w:lvlJc w:val="left"/>
      <w:pPr>
        <w:ind w:left="6700" w:hanging="360"/>
      </w:pPr>
    </w:lvl>
    <w:lvl w:ilvl="8" w:tplc="0409001B" w:tentative="1">
      <w:start w:val="1"/>
      <w:numFmt w:val="lowerRoman"/>
      <w:lvlText w:val="%9."/>
      <w:lvlJc w:val="right"/>
      <w:pPr>
        <w:ind w:left="7420" w:hanging="180"/>
      </w:pPr>
    </w:lvl>
  </w:abstractNum>
  <w:abstractNum w:abstractNumId="17">
    <w:nsid w:val="20336AFC"/>
    <w:multiLevelType w:val="hybridMultilevel"/>
    <w:tmpl w:val="26DC2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19">
      <w:start w:val="1"/>
      <w:numFmt w:val="lowerLetter"/>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361750E"/>
    <w:multiLevelType w:val="hybridMultilevel"/>
    <w:tmpl w:val="BFD85FE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nsid w:val="236801A5"/>
    <w:multiLevelType w:val="hybridMultilevel"/>
    <w:tmpl w:val="9DBA668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0">
    <w:nsid w:val="25D04BD3"/>
    <w:multiLevelType w:val="hybridMultilevel"/>
    <w:tmpl w:val="308A7B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2AC6251B"/>
    <w:multiLevelType w:val="hybridMultilevel"/>
    <w:tmpl w:val="79F0544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2">
    <w:nsid w:val="2B5E028F"/>
    <w:multiLevelType w:val="hybridMultilevel"/>
    <w:tmpl w:val="9378CACE"/>
    <w:lvl w:ilvl="0" w:tplc="04090001">
      <w:start w:val="1"/>
      <w:numFmt w:val="bullet"/>
      <w:lvlText w:val=""/>
      <w:lvlJc w:val="left"/>
      <w:pPr>
        <w:ind w:left="1507" w:hanging="360"/>
      </w:pPr>
      <w:rPr>
        <w:rFonts w:ascii="Symbol" w:hAnsi="Symbol" w:hint="default"/>
      </w:rPr>
    </w:lvl>
    <w:lvl w:ilvl="1" w:tplc="04090003" w:tentative="1">
      <w:start w:val="1"/>
      <w:numFmt w:val="bullet"/>
      <w:lvlText w:val="o"/>
      <w:lvlJc w:val="left"/>
      <w:pPr>
        <w:ind w:left="2227" w:hanging="360"/>
      </w:pPr>
      <w:rPr>
        <w:rFonts w:ascii="Courier New" w:hAnsi="Courier New" w:cs="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cs="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cs="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23">
    <w:nsid w:val="2E5C3121"/>
    <w:multiLevelType w:val="hybridMultilevel"/>
    <w:tmpl w:val="BFD85FE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4">
    <w:nsid w:val="2F3B2EA6"/>
    <w:multiLevelType w:val="multilevel"/>
    <w:tmpl w:val="B678BE2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5C4508B"/>
    <w:multiLevelType w:val="hybridMultilevel"/>
    <w:tmpl w:val="7814075C"/>
    <w:lvl w:ilvl="0" w:tplc="04090019">
      <w:start w:val="1"/>
      <w:numFmt w:val="lowerLetter"/>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6">
    <w:nsid w:val="36FA4609"/>
    <w:multiLevelType w:val="hybridMultilevel"/>
    <w:tmpl w:val="09EC09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3B7D5F0F"/>
    <w:multiLevelType w:val="hybridMultilevel"/>
    <w:tmpl w:val="2D1C0B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3C95691C"/>
    <w:multiLevelType w:val="hybridMultilevel"/>
    <w:tmpl w:val="BFD85FE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9">
    <w:nsid w:val="40E95E61"/>
    <w:multiLevelType w:val="hybridMultilevel"/>
    <w:tmpl w:val="183875E4"/>
    <w:lvl w:ilvl="0" w:tplc="04090001">
      <w:start w:val="1"/>
      <w:numFmt w:val="bullet"/>
      <w:lvlText w:val=""/>
      <w:lvlJc w:val="left"/>
      <w:pPr>
        <w:ind w:left="2880" w:hanging="360"/>
      </w:pPr>
      <w:rPr>
        <w:rFonts w:ascii="Symbol" w:hAnsi="Symbol"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0">
    <w:nsid w:val="427C44F3"/>
    <w:multiLevelType w:val="hybridMultilevel"/>
    <w:tmpl w:val="E4C8784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1">
    <w:nsid w:val="4C495F77"/>
    <w:multiLevelType w:val="hybridMultilevel"/>
    <w:tmpl w:val="5352F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CAB0B2B"/>
    <w:multiLevelType w:val="hybridMultilevel"/>
    <w:tmpl w:val="C1080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27F1899"/>
    <w:multiLevelType w:val="hybridMultilevel"/>
    <w:tmpl w:val="8F680FB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4">
    <w:nsid w:val="53CC0A26"/>
    <w:multiLevelType w:val="hybridMultilevel"/>
    <w:tmpl w:val="25CC7D1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5">
    <w:nsid w:val="58463E0B"/>
    <w:multiLevelType w:val="hybridMultilevel"/>
    <w:tmpl w:val="8F680FB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6">
    <w:nsid w:val="58BC6F12"/>
    <w:multiLevelType w:val="hybridMultilevel"/>
    <w:tmpl w:val="A282C0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nsid w:val="59E86902"/>
    <w:multiLevelType w:val="hybridMultilevel"/>
    <w:tmpl w:val="3BBAB2FE"/>
    <w:lvl w:ilvl="0" w:tplc="04090019">
      <w:start w:val="1"/>
      <w:numFmt w:val="lowerLetter"/>
      <w:lvlText w:val="%1."/>
      <w:lvlJc w:val="left"/>
      <w:pPr>
        <w:ind w:left="4320" w:hanging="360"/>
      </w:pPr>
    </w:lvl>
    <w:lvl w:ilvl="1" w:tplc="04090019">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38">
    <w:nsid w:val="5E00657D"/>
    <w:multiLevelType w:val="hybridMultilevel"/>
    <w:tmpl w:val="BFD85FE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9">
    <w:nsid w:val="606D77EC"/>
    <w:multiLevelType w:val="hybridMultilevel"/>
    <w:tmpl w:val="72742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3A045AE"/>
    <w:multiLevelType w:val="hybridMultilevel"/>
    <w:tmpl w:val="B4E2C5E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667E4B7E"/>
    <w:multiLevelType w:val="hybridMultilevel"/>
    <w:tmpl w:val="6038E39C"/>
    <w:lvl w:ilvl="0" w:tplc="71763E7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1F06014"/>
    <w:multiLevelType w:val="multilevel"/>
    <w:tmpl w:val="4656C8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nsid w:val="72655AF2"/>
    <w:multiLevelType w:val="hybridMultilevel"/>
    <w:tmpl w:val="8F680FB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4">
    <w:nsid w:val="76B55E20"/>
    <w:multiLevelType w:val="hybridMultilevel"/>
    <w:tmpl w:val="5B74064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nsid w:val="79AD350F"/>
    <w:multiLevelType w:val="hybridMultilevel"/>
    <w:tmpl w:val="752A4B9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6">
    <w:nsid w:val="7AF847E8"/>
    <w:multiLevelType w:val="hybridMultilevel"/>
    <w:tmpl w:val="09C2C77E"/>
    <w:lvl w:ilvl="0" w:tplc="0409000F">
      <w:start w:val="1"/>
      <w:numFmt w:val="decimal"/>
      <w:lvlText w:val="%1."/>
      <w:lvlJc w:val="left"/>
      <w:pPr>
        <w:ind w:left="1440" w:hanging="360"/>
      </w:pPr>
    </w:lvl>
    <w:lvl w:ilvl="1" w:tplc="0409001B">
      <w:start w:val="1"/>
      <w:numFmt w:val="lowerRoman"/>
      <w:lvlText w:val="%2."/>
      <w:lvlJc w:val="right"/>
      <w:pPr>
        <w:ind w:left="2160" w:hanging="360"/>
      </w:pPr>
      <w:rPr>
        <w:rFonts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5"/>
  </w:num>
  <w:num w:numId="2">
    <w:abstractNumId w:val="32"/>
  </w:num>
  <w:num w:numId="3">
    <w:abstractNumId w:val="11"/>
  </w:num>
  <w:num w:numId="4">
    <w:abstractNumId w:val="17"/>
  </w:num>
  <w:num w:numId="5">
    <w:abstractNumId w:val="40"/>
  </w:num>
  <w:num w:numId="6">
    <w:abstractNumId w:val="12"/>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3"/>
  </w:num>
  <w:num w:numId="9">
    <w:abstractNumId w:val="33"/>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35"/>
  </w:num>
  <w:num w:numId="13">
    <w:abstractNumId w:val="8"/>
  </w:num>
  <w:num w:numId="14">
    <w:abstractNumId w:val="30"/>
  </w:num>
  <w:num w:numId="15">
    <w:abstractNumId w:val="39"/>
  </w:num>
  <w:num w:numId="16">
    <w:abstractNumId w:val="15"/>
  </w:num>
  <w:num w:numId="17">
    <w:abstractNumId w:val="34"/>
  </w:num>
  <w:num w:numId="18">
    <w:abstractNumId w:val="5"/>
  </w:num>
  <w:num w:numId="19">
    <w:abstractNumId w:val="28"/>
  </w:num>
  <w:num w:numId="20">
    <w:abstractNumId w:val="24"/>
  </w:num>
  <w:num w:numId="21">
    <w:abstractNumId w:val="18"/>
  </w:num>
  <w:num w:numId="22">
    <w:abstractNumId w:val="29"/>
  </w:num>
  <w:num w:numId="23">
    <w:abstractNumId w:val="38"/>
  </w:num>
  <w:num w:numId="24">
    <w:abstractNumId w:val="37"/>
  </w:num>
  <w:num w:numId="25">
    <w:abstractNumId w:val="23"/>
  </w:num>
  <w:num w:numId="26">
    <w:abstractNumId w:val="42"/>
  </w:num>
  <w:num w:numId="27">
    <w:abstractNumId w:val="0"/>
  </w:num>
  <w:num w:numId="28">
    <w:abstractNumId w:val="4"/>
  </w:num>
  <w:num w:numId="29">
    <w:abstractNumId w:val="25"/>
  </w:num>
  <w:num w:numId="30">
    <w:abstractNumId w:val="19"/>
  </w:num>
  <w:num w:numId="31">
    <w:abstractNumId w:val="21"/>
  </w:num>
  <w:num w:numId="32">
    <w:abstractNumId w:val="1"/>
  </w:num>
  <w:num w:numId="33">
    <w:abstractNumId w:val="31"/>
  </w:num>
  <w:num w:numId="34">
    <w:abstractNumId w:val="46"/>
  </w:num>
  <w:num w:numId="35">
    <w:abstractNumId w:val="9"/>
  </w:num>
  <w:num w:numId="36">
    <w:abstractNumId w:val="36"/>
  </w:num>
  <w:num w:numId="37">
    <w:abstractNumId w:val="44"/>
  </w:num>
  <w:num w:numId="38">
    <w:abstractNumId w:val="26"/>
  </w:num>
  <w:num w:numId="39">
    <w:abstractNumId w:val="13"/>
  </w:num>
  <w:num w:numId="40">
    <w:abstractNumId w:val="27"/>
  </w:num>
  <w:num w:numId="41">
    <w:abstractNumId w:val="3"/>
  </w:num>
  <w:num w:numId="42">
    <w:abstractNumId w:val="20"/>
  </w:num>
  <w:num w:numId="43">
    <w:abstractNumId w:val="7"/>
  </w:num>
  <w:num w:numId="44">
    <w:abstractNumId w:val="16"/>
  </w:num>
  <w:num w:numId="45">
    <w:abstractNumId w:val="6"/>
  </w:num>
  <w:num w:numId="46">
    <w:abstractNumId w:val="22"/>
  </w:num>
  <w:num w:numId="47">
    <w:abstractNumId w:val="41"/>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D9B"/>
    <w:rsid w:val="0000096C"/>
    <w:rsid w:val="00003D5F"/>
    <w:rsid w:val="00004BAC"/>
    <w:rsid w:val="00006721"/>
    <w:rsid w:val="00007EEF"/>
    <w:rsid w:val="000166D4"/>
    <w:rsid w:val="00021102"/>
    <w:rsid w:val="00023980"/>
    <w:rsid w:val="00043C54"/>
    <w:rsid w:val="00046B06"/>
    <w:rsid w:val="00061FFB"/>
    <w:rsid w:val="00063EBA"/>
    <w:rsid w:val="000662C6"/>
    <w:rsid w:val="000666DE"/>
    <w:rsid w:val="00067359"/>
    <w:rsid w:val="00075F5C"/>
    <w:rsid w:val="00085175"/>
    <w:rsid w:val="000869FA"/>
    <w:rsid w:val="000A43E9"/>
    <w:rsid w:val="000B26CA"/>
    <w:rsid w:val="000B7A59"/>
    <w:rsid w:val="000B7BC2"/>
    <w:rsid w:val="000B7D6E"/>
    <w:rsid w:val="000B7ED5"/>
    <w:rsid w:val="000C037B"/>
    <w:rsid w:val="000D2BF4"/>
    <w:rsid w:val="000D3FAC"/>
    <w:rsid w:val="000E125D"/>
    <w:rsid w:val="000E2913"/>
    <w:rsid w:val="000E56D9"/>
    <w:rsid w:val="000F0185"/>
    <w:rsid w:val="000F01A4"/>
    <w:rsid w:val="00101A09"/>
    <w:rsid w:val="0011276C"/>
    <w:rsid w:val="00113948"/>
    <w:rsid w:val="001209C3"/>
    <w:rsid w:val="00122184"/>
    <w:rsid w:val="00124F58"/>
    <w:rsid w:val="00125A4C"/>
    <w:rsid w:val="00127029"/>
    <w:rsid w:val="00127999"/>
    <w:rsid w:val="0013194D"/>
    <w:rsid w:val="00134658"/>
    <w:rsid w:val="001405EA"/>
    <w:rsid w:val="0014113B"/>
    <w:rsid w:val="00141998"/>
    <w:rsid w:val="00143468"/>
    <w:rsid w:val="00143745"/>
    <w:rsid w:val="00146413"/>
    <w:rsid w:val="00147231"/>
    <w:rsid w:val="00164B1D"/>
    <w:rsid w:val="0017217F"/>
    <w:rsid w:val="00176F1B"/>
    <w:rsid w:val="00186FA8"/>
    <w:rsid w:val="0019194A"/>
    <w:rsid w:val="001A1D4D"/>
    <w:rsid w:val="001A41B9"/>
    <w:rsid w:val="001A4A0A"/>
    <w:rsid w:val="001B044A"/>
    <w:rsid w:val="001B7534"/>
    <w:rsid w:val="001C15B6"/>
    <w:rsid w:val="001C1762"/>
    <w:rsid w:val="001C4707"/>
    <w:rsid w:val="001C4E12"/>
    <w:rsid w:val="001D227B"/>
    <w:rsid w:val="001D727A"/>
    <w:rsid w:val="001D7288"/>
    <w:rsid w:val="001E40EF"/>
    <w:rsid w:val="001E511A"/>
    <w:rsid w:val="001E5C9A"/>
    <w:rsid w:val="001F4F20"/>
    <w:rsid w:val="0021266A"/>
    <w:rsid w:val="0022681B"/>
    <w:rsid w:val="00230278"/>
    <w:rsid w:val="00230BBA"/>
    <w:rsid w:val="002316DC"/>
    <w:rsid w:val="002320C0"/>
    <w:rsid w:val="002332DD"/>
    <w:rsid w:val="002351F3"/>
    <w:rsid w:val="00241938"/>
    <w:rsid w:val="00246ACB"/>
    <w:rsid w:val="00246B14"/>
    <w:rsid w:val="002543A5"/>
    <w:rsid w:val="002564B9"/>
    <w:rsid w:val="00257577"/>
    <w:rsid w:val="00282B01"/>
    <w:rsid w:val="002834BF"/>
    <w:rsid w:val="0028455B"/>
    <w:rsid w:val="0029303C"/>
    <w:rsid w:val="00293B67"/>
    <w:rsid w:val="00294109"/>
    <w:rsid w:val="00294D12"/>
    <w:rsid w:val="002956E1"/>
    <w:rsid w:val="00296029"/>
    <w:rsid w:val="002A7CB5"/>
    <w:rsid w:val="002B6A98"/>
    <w:rsid w:val="002B77C8"/>
    <w:rsid w:val="002C047F"/>
    <w:rsid w:val="002C12F4"/>
    <w:rsid w:val="002C1749"/>
    <w:rsid w:val="002C1E93"/>
    <w:rsid w:val="002D4BAF"/>
    <w:rsid w:val="002D7DF9"/>
    <w:rsid w:val="002F35D2"/>
    <w:rsid w:val="002F4026"/>
    <w:rsid w:val="002F4534"/>
    <w:rsid w:val="002F563D"/>
    <w:rsid w:val="002F6EA7"/>
    <w:rsid w:val="00301104"/>
    <w:rsid w:val="003037C2"/>
    <w:rsid w:val="00304E87"/>
    <w:rsid w:val="003155B2"/>
    <w:rsid w:val="0031567D"/>
    <w:rsid w:val="00322EFC"/>
    <w:rsid w:val="00323320"/>
    <w:rsid w:val="00326E09"/>
    <w:rsid w:val="00331044"/>
    <w:rsid w:val="0033540C"/>
    <w:rsid w:val="003374FF"/>
    <w:rsid w:val="00341B79"/>
    <w:rsid w:val="00351017"/>
    <w:rsid w:val="00355B20"/>
    <w:rsid w:val="00355F24"/>
    <w:rsid w:val="0035705F"/>
    <w:rsid w:val="003602EC"/>
    <w:rsid w:val="003643E5"/>
    <w:rsid w:val="00386E19"/>
    <w:rsid w:val="00390CDB"/>
    <w:rsid w:val="003950B2"/>
    <w:rsid w:val="003A0045"/>
    <w:rsid w:val="003A14E8"/>
    <w:rsid w:val="003B7D06"/>
    <w:rsid w:val="003C4C26"/>
    <w:rsid w:val="003C6AC1"/>
    <w:rsid w:val="003D1167"/>
    <w:rsid w:val="003E7BCE"/>
    <w:rsid w:val="003E7DCD"/>
    <w:rsid w:val="003F0F28"/>
    <w:rsid w:val="004015AA"/>
    <w:rsid w:val="00402481"/>
    <w:rsid w:val="004177E7"/>
    <w:rsid w:val="0042065C"/>
    <w:rsid w:val="00425151"/>
    <w:rsid w:val="00431046"/>
    <w:rsid w:val="004339CD"/>
    <w:rsid w:val="00443379"/>
    <w:rsid w:val="0045079A"/>
    <w:rsid w:val="00461EA2"/>
    <w:rsid w:val="00463AA1"/>
    <w:rsid w:val="00466094"/>
    <w:rsid w:val="0046702D"/>
    <w:rsid w:val="004677CB"/>
    <w:rsid w:val="00467801"/>
    <w:rsid w:val="00471131"/>
    <w:rsid w:val="004716F3"/>
    <w:rsid w:val="004758AB"/>
    <w:rsid w:val="004770B7"/>
    <w:rsid w:val="004851A5"/>
    <w:rsid w:val="004876D0"/>
    <w:rsid w:val="00495917"/>
    <w:rsid w:val="00495C76"/>
    <w:rsid w:val="00495CA7"/>
    <w:rsid w:val="004963A0"/>
    <w:rsid w:val="004C1A00"/>
    <w:rsid w:val="004D096D"/>
    <w:rsid w:val="004D27F3"/>
    <w:rsid w:val="004D4B28"/>
    <w:rsid w:val="004E01A4"/>
    <w:rsid w:val="00500117"/>
    <w:rsid w:val="00500597"/>
    <w:rsid w:val="00504BA8"/>
    <w:rsid w:val="00510E49"/>
    <w:rsid w:val="00517ACF"/>
    <w:rsid w:val="00520D24"/>
    <w:rsid w:val="0052508B"/>
    <w:rsid w:val="005250E9"/>
    <w:rsid w:val="00525586"/>
    <w:rsid w:val="00526B67"/>
    <w:rsid w:val="005342B1"/>
    <w:rsid w:val="005433B5"/>
    <w:rsid w:val="00543475"/>
    <w:rsid w:val="005437CE"/>
    <w:rsid w:val="00543EFA"/>
    <w:rsid w:val="00545341"/>
    <w:rsid w:val="00546373"/>
    <w:rsid w:val="0056583A"/>
    <w:rsid w:val="005667A5"/>
    <w:rsid w:val="00575617"/>
    <w:rsid w:val="00576D53"/>
    <w:rsid w:val="00595015"/>
    <w:rsid w:val="00596549"/>
    <w:rsid w:val="00597F2B"/>
    <w:rsid w:val="005A1E99"/>
    <w:rsid w:val="005A2A4D"/>
    <w:rsid w:val="005A32DA"/>
    <w:rsid w:val="005A4AF1"/>
    <w:rsid w:val="005A71DD"/>
    <w:rsid w:val="005B1538"/>
    <w:rsid w:val="005B5D9B"/>
    <w:rsid w:val="005D1B90"/>
    <w:rsid w:val="005E27D1"/>
    <w:rsid w:val="005E49BD"/>
    <w:rsid w:val="005E50A6"/>
    <w:rsid w:val="006054D8"/>
    <w:rsid w:val="00610D92"/>
    <w:rsid w:val="00611100"/>
    <w:rsid w:val="0061565F"/>
    <w:rsid w:val="00615E0A"/>
    <w:rsid w:val="006233C7"/>
    <w:rsid w:val="00627B5B"/>
    <w:rsid w:val="00631AE3"/>
    <w:rsid w:val="006408E4"/>
    <w:rsid w:val="00646BC7"/>
    <w:rsid w:val="0064703C"/>
    <w:rsid w:val="00656B73"/>
    <w:rsid w:val="006660CB"/>
    <w:rsid w:val="0067515C"/>
    <w:rsid w:val="006836B4"/>
    <w:rsid w:val="00693682"/>
    <w:rsid w:val="006963BB"/>
    <w:rsid w:val="006A29B7"/>
    <w:rsid w:val="006A3A6C"/>
    <w:rsid w:val="006B4325"/>
    <w:rsid w:val="006C60CC"/>
    <w:rsid w:val="006C72EB"/>
    <w:rsid w:val="006D5F4F"/>
    <w:rsid w:val="006D66DF"/>
    <w:rsid w:val="00703BA7"/>
    <w:rsid w:val="0071148E"/>
    <w:rsid w:val="007128B0"/>
    <w:rsid w:val="007157A5"/>
    <w:rsid w:val="0071719B"/>
    <w:rsid w:val="00720285"/>
    <w:rsid w:val="007252DC"/>
    <w:rsid w:val="007261A4"/>
    <w:rsid w:val="00735A66"/>
    <w:rsid w:val="00740449"/>
    <w:rsid w:val="0075057B"/>
    <w:rsid w:val="007710B3"/>
    <w:rsid w:val="0078192D"/>
    <w:rsid w:val="00782459"/>
    <w:rsid w:val="00783C8F"/>
    <w:rsid w:val="00785E15"/>
    <w:rsid w:val="00785F1C"/>
    <w:rsid w:val="00787E17"/>
    <w:rsid w:val="007A23C5"/>
    <w:rsid w:val="007A521F"/>
    <w:rsid w:val="007B1381"/>
    <w:rsid w:val="007B1C8E"/>
    <w:rsid w:val="007B5C12"/>
    <w:rsid w:val="007D157B"/>
    <w:rsid w:val="007D29E5"/>
    <w:rsid w:val="007F0335"/>
    <w:rsid w:val="007F443F"/>
    <w:rsid w:val="00801F5D"/>
    <w:rsid w:val="00807A1B"/>
    <w:rsid w:val="008161B5"/>
    <w:rsid w:val="00821223"/>
    <w:rsid w:val="00823237"/>
    <w:rsid w:val="008245CB"/>
    <w:rsid w:val="0082461A"/>
    <w:rsid w:val="008358E5"/>
    <w:rsid w:val="008474C7"/>
    <w:rsid w:val="00851EBB"/>
    <w:rsid w:val="00851F3C"/>
    <w:rsid w:val="00860CA2"/>
    <w:rsid w:val="008636C8"/>
    <w:rsid w:val="008702AD"/>
    <w:rsid w:val="00870628"/>
    <w:rsid w:val="008707E6"/>
    <w:rsid w:val="00874CF4"/>
    <w:rsid w:val="008862BF"/>
    <w:rsid w:val="008931A9"/>
    <w:rsid w:val="008976CA"/>
    <w:rsid w:val="008A122A"/>
    <w:rsid w:val="008B39D2"/>
    <w:rsid w:val="008B4AC6"/>
    <w:rsid w:val="008B4FDC"/>
    <w:rsid w:val="008B5C7F"/>
    <w:rsid w:val="008C1D73"/>
    <w:rsid w:val="008C2B91"/>
    <w:rsid w:val="008D5239"/>
    <w:rsid w:val="008D5A73"/>
    <w:rsid w:val="008F37A9"/>
    <w:rsid w:val="008F42CC"/>
    <w:rsid w:val="00900827"/>
    <w:rsid w:val="00900B3B"/>
    <w:rsid w:val="00905349"/>
    <w:rsid w:val="0090623E"/>
    <w:rsid w:val="00910D02"/>
    <w:rsid w:val="0091650F"/>
    <w:rsid w:val="00916629"/>
    <w:rsid w:val="00920A3C"/>
    <w:rsid w:val="00927544"/>
    <w:rsid w:val="009362A3"/>
    <w:rsid w:val="00937471"/>
    <w:rsid w:val="00942A2D"/>
    <w:rsid w:val="00950C19"/>
    <w:rsid w:val="00951677"/>
    <w:rsid w:val="0096232B"/>
    <w:rsid w:val="0098568C"/>
    <w:rsid w:val="00987886"/>
    <w:rsid w:val="009A0081"/>
    <w:rsid w:val="009A3901"/>
    <w:rsid w:val="009A66BE"/>
    <w:rsid w:val="009B7324"/>
    <w:rsid w:val="009B7EF9"/>
    <w:rsid w:val="009C006C"/>
    <w:rsid w:val="009C54EA"/>
    <w:rsid w:val="009C5E1E"/>
    <w:rsid w:val="009D7E02"/>
    <w:rsid w:val="009F2A23"/>
    <w:rsid w:val="009F3302"/>
    <w:rsid w:val="00A070E2"/>
    <w:rsid w:val="00A21CEF"/>
    <w:rsid w:val="00A25156"/>
    <w:rsid w:val="00A34CEB"/>
    <w:rsid w:val="00A568EA"/>
    <w:rsid w:val="00A63E97"/>
    <w:rsid w:val="00A66DC9"/>
    <w:rsid w:val="00A670F2"/>
    <w:rsid w:val="00A73E52"/>
    <w:rsid w:val="00A74957"/>
    <w:rsid w:val="00A7661C"/>
    <w:rsid w:val="00A96B5F"/>
    <w:rsid w:val="00A97729"/>
    <w:rsid w:val="00AA70AD"/>
    <w:rsid w:val="00AB0C3A"/>
    <w:rsid w:val="00AB258A"/>
    <w:rsid w:val="00AB4B3C"/>
    <w:rsid w:val="00AB6661"/>
    <w:rsid w:val="00AC593F"/>
    <w:rsid w:val="00AF4CE8"/>
    <w:rsid w:val="00AF7816"/>
    <w:rsid w:val="00B04A58"/>
    <w:rsid w:val="00B04EAD"/>
    <w:rsid w:val="00B07F22"/>
    <w:rsid w:val="00B14166"/>
    <w:rsid w:val="00B3074F"/>
    <w:rsid w:val="00B328D4"/>
    <w:rsid w:val="00B32A94"/>
    <w:rsid w:val="00B3304F"/>
    <w:rsid w:val="00B342AA"/>
    <w:rsid w:val="00B36E81"/>
    <w:rsid w:val="00B437F0"/>
    <w:rsid w:val="00B46E9B"/>
    <w:rsid w:val="00B61566"/>
    <w:rsid w:val="00B6425D"/>
    <w:rsid w:val="00B64375"/>
    <w:rsid w:val="00B6562D"/>
    <w:rsid w:val="00B65AEF"/>
    <w:rsid w:val="00B81F5A"/>
    <w:rsid w:val="00B83C70"/>
    <w:rsid w:val="00B85766"/>
    <w:rsid w:val="00BA0696"/>
    <w:rsid w:val="00BA787F"/>
    <w:rsid w:val="00BB353E"/>
    <w:rsid w:val="00BB3C6A"/>
    <w:rsid w:val="00BB6D28"/>
    <w:rsid w:val="00BB734E"/>
    <w:rsid w:val="00BC2C45"/>
    <w:rsid w:val="00BC7DCE"/>
    <w:rsid w:val="00BD4CBD"/>
    <w:rsid w:val="00BF27B8"/>
    <w:rsid w:val="00C069BE"/>
    <w:rsid w:val="00C17CD2"/>
    <w:rsid w:val="00C33CFC"/>
    <w:rsid w:val="00C3750F"/>
    <w:rsid w:val="00C41804"/>
    <w:rsid w:val="00C44B5E"/>
    <w:rsid w:val="00C50C09"/>
    <w:rsid w:val="00C52594"/>
    <w:rsid w:val="00C54589"/>
    <w:rsid w:val="00C55CB8"/>
    <w:rsid w:val="00C56355"/>
    <w:rsid w:val="00C72F58"/>
    <w:rsid w:val="00C743E8"/>
    <w:rsid w:val="00C77A41"/>
    <w:rsid w:val="00C80F80"/>
    <w:rsid w:val="00C827AA"/>
    <w:rsid w:val="00C83E62"/>
    <w:rsid w:val="00C8589B"/>
    <w:rsid w:val="00C875EE"/>
    <w:rsid w:val="00C920F2"/>
    <w:rsid w:val="00CB1037"/>
    <w:rsid w:val="00CB6938"/>
    <w:rsid w:val="00CC0806"/>
    <w:rsid w:val="00CC22C0"/>
    <w:rsid w:val="00CC4E25"/>
    <w:rsid w:val="00CD7048"/>
    <w:rsid w:val="00CF3A29"/>
    <w:rsid w:val="00D01C3B"/>
    <w:rsid w:val="00D06CDA"/>
    <w:rsid w:val="00D22A01"/>
    <w:rsid w:val="00D2573B"/>
    <w:rsid w:val="00D25772"/>
    <w:rsid w:val="00D54605"/>
    <w:rsid w:val="00D63832"/>
    <w:rsid w:val="00D670C4"/>
    <w:rsid w:val="00D70145"/>
    <w:rsid w:val="00D70D98"/>
    <w:rsid w:val="00D73AA8"/>
    <w:rsid w:val="00D749D3"/>
    <w:rsid w:val="00D82456"/>
    <w:rsid w:val="00D874D9"/>
    <w:rsid w:val="00D94A50"/>
    <w:rsid w:val="00D96120"/>
    <w:rsid w:val="00DA0DE2"/>
    <w:rsid w:val="00DA1BBC"/>
    <w:rsid w:val="00DA58AB"/>
    <w:rsid w:val="00DB03EF"/>
    <w:rsid w:val="00DB10C6"/>
    <w:rsid w:val="00DB7125"/>
    <w:rsid w:val="00DD186D"/>
    <w:rsid w:val="00DD4A5D"/>
    <w:rsid w:val="00DF17C8"/>
    <w:rsid w:val="00DF4A3F"/>
    <w:rsid w:val="00E03484"/>
    <w:rsid w:val="00E24A91"/>
    <w:rsid w:val="00E24CF9"/>
    <w:rsid w:val="00E2587A"/>
    <w:rsid w:val="00E33B7E"/>
    <w:rsid w:val="00E3652F"/>
    <w:rsid w:val="00E44CC6"/>
    <w:rsid w:val="00E476DA"/>
    <w:rsid w:val="00E479C5"/>
    <w:rsid w:val="00E510FA"/>
    <w:rsid w:val="00E519FA"/>
    <w:rsid w:val="00E5539D"/>
    <w:rsid w:val="00E55B5B"/>
    <w:rsid w:val="00E63A94"/>
    <w:rsid w:val="00E7688C"/>
    <w:rsid w:val="00E829DA"/>
    <w:rsid w:val="00E94748"/>
    <w:rsid w:val="00E97796"/>
    <w:rsid w:val="00EA22A9"/>
    <w:rsid w:val="00EA4497"/>
    <w:rsid w:val="00EA5CA7"/>
    <w:rsid w:val="00EB16FE"/>
    <w:rsid w:val="00EB5366"/>
    <w:rsid w:val="00EC619F"/>
    <w:rsid w:val="00EC7F85"/>
    <w:rsid w:val="00ED1C74"/>
    <w:rsid w:val="00EE0AC9"/>
    <w:rsid w:val="00EE1521"/>
    <w:rsid w:val="00EF5BD1"/>
    <w:rsid w:val="00F00632"/>
    <w:rsid w:val="00F0563D"/>
    <w:rsid w:val="00F06AA0"/>
    <w:rsid w:val="00F152CC"/>
    <w:rsid w:val="00F20F39"/>
    <w:rsid w:val="00F223E5"/>
    <w:rsid w:val="00F318A1"/>
    <w:rsid w:val="00F3513D"/>
    <w:rsid w:val="00F60199"/>
    <w:rsid w:val="00F62E58"/>
    <w:rsid w:val="00F66F69"/>
    <w:rsid w:val="00F818B4"/>
    <w:rsid w:val="00F81D8A"/>
    <w:rsid w:val="00F87085"/>
    <w:rsid w:val="00F973E5"/>
    <w:rsid w:val="00FA6766"/>
    <w:rsid w:val="00FA7D2F"/>
    <w:rsid w:val="00FB2FA8"/>
    <w:rsid w:val="00FC3EBE"/>
    <w:rsid w:val="00FD1E8C"/>
    <w:rsid w:val="00FE2DDD"/>
    <w:rsid w:val="00FE3059"/>
    <w:rsid w:val="00FF3BB1"/>
    <w:rsid w:val="00FF63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BB2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footer" w:uiPriority="99"/>
    <w:lsdException w:name="Plain Text" w:uiPriority="99"/>
    <w:lsdException w:name="Normal (Web)" w:uiPriority="99"/>
    <w:lsdException w:name="List Paragraph" w:uiPriority="34" w:qFormat="1"/>
  </w:latentStyles>
  <w:style w:type="paragraph" w:default="1" w:styleId="Normal">
    <w:name w:val="Normal"/>
    <w:qFormat/>
    <w:rsid w:val="005B5D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667A5"/>
    <w:rPr>
      <w:color w:val="0000FF"/>
      <w:u w:val="single"/>
    </w:rPr>
  </w:style>
  <w:style w:type="paragraph" w:styleId="BalloonText">
    <w:name w:val="Balloon Text"/>
    <w:basedOn w:val="Normal"/>
    <w:semiHidden/>
    <w:rsid w:val="00783C8F"/>
    <w:rPr>
      <w:rFonts w:ascii="Tahoma" w:hAnsi="Tahoma" w:cs="Tahoma"/>
      <w:sz w:val="16"/>
      <w:szCs w:val="16"/>
    </w:rPr>
  </w:style>
  <w:style w:type="paragraph" w:styleId="ListParagraph">
    <w:name w:val="List Paragraph"/>
    <w:basedOn w:val="Normal"/>
    <w:uiPriority w:val="34"/>
    <w:qFormat/>
    <w:rsid w:val="006963BB"/>
    <w:pPr>
      <w:ind w:left="720"/>
    </w:pPr>
  </w:style>
  <w:style w:type="paragraph" w:styleId="Header">
    <w:name w:val="header"/>
    <w:basedOn w:val="Normal"/>
    <w:link w:val="HeaderChar"/>
    <w:uiPriority w:val="99"/>
    <w:rsid w:val="00AC593F"/>
    <w:pPr>
      <w:tabs>
        <w:tab w:val="center" w:pos="4320"/>
        <w:tab w:val="right" w:pos="8640"/>
      </w:tabs>
    </w:pPr>
  </w:style>
  <w:style w:type="character" w:customStyle="1" w:styleId="HeaderChar">
    <w:name w:val="Header Char"/>
    <w:basedOn w:val="DefaultParagraphFont"/>
    <w:link w:val="Header"/>
    <w:uiPriority w:val="99"/>
    <w:rsid w:val="00AC593F"/>
    <w:rPr>
      <w:sz w:val="24"/>
      <w:szCs w:val="24"/>
    </w:rPr>
  </w:style>
  <w:style w:type="paragraph" w:styleId="Footer">
    <w:name w:val="footer"/>
    <w:basedOn w:val="Normal"/>
    <w:link w:val="FooterChar"/>
    <w:uiPriority w:val="99"/>
    <w:rsid w:val="00AC593F"/>
    <w:pPr>
      <w:tabs>
        <w:tab w:val="center" w:pos="4320"/>
        <w:tab w:val="right" w:pos="8640"/>
      </w:tabs>
    </w:pPr>
  </w:style>
  <w:style w:type="character" w:customStyle="1" w:styleId="FooterChar">
    <w:name w:val="Footer Char"/>
    <w:basedOn w:val="DefaultParagraphFont"/>
    <w:link w:val="Footer"/>
    <w:uiPriority w:val="99"/>
    <w:rsid w:val="00AC593F"/>
    <w:rPr>
      <w:sz w:val="24"/>
      <w:szCs w:val="24"/>
    </w:rPr>
  </w:style>
  <w:style w:type="table" w:styleId="TableGrid">
    <w:name w:val="Table Grid"/>
    <w:basedOn w:val="TableNormal"/>
    <w:uiPriority w:val="1"/>
    <w:rsid w:val="00AC593F"/>
    <w:rPr>
      <w:rFonts w:asciiTheme="minorHAnsi" w:eastAsiaTheme="minorEastAsia" w:hAnsiTheme="minorHAnsi" w:cstheme="minorBidi"/>
      <w:sz w:val="22"/>
      <w:szCs w:val="22"/>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rsid w:val="00E97796"/>
    <w:rPr>
      <w:color w:val="800080" w:themeColor="followedHyperlink"/>
      <w:u w:val="single"/>
    </w:rPr>
  </w:style>
  <w:style w:type="paragraph" w:styleId="BodyText">
    <w:name w:val="Body Text"/>
    <w:basedOn w:val="Normal"/>
    <w:link w:val="BodyTextChar"/>
    <w:rsid w:val="009B7EF9"/>
    <w:pPr>
      <w:jc w:val="both"/>
    </w:pPr>
    <w:rPr>
      <w:sz w:val="18"/>
      <w:szCs w:val="20"/>
    </w:rPr>
  </w:style>
  <w:style w:type="character" w:customStyle="1" w:styleId="BodyTextChar">
    <w:name w:val="Body Text Char"/>
    <w:basedOn w:val="DefaultParagraphFont"/>
    <w:link w:val="BodyText"/>
    <w:rsid w:val="009B7EF9"/>
    <w:rPr>
      <w:sz w:val="18"/>
      <w:szCs w:val="20"/>
    </w:rPr>
  </w:style>
  <w:style w:type="paragraph" w:styleId="PlainText">
    <w:name w:val="Plain Text"/>
    <w:basedOn w:val="Normal"/>
    <w:link w:val="PlainTextChar"/>
    <w:uiPriority w:val="99"/>
    <w:unhideWhenUsed/>
    <w:rsid w:val="009B7EF9"/>
    <w:rPr>
      <w:rFonts w:ascii="Consolas" w:eastAsia="Calibri" w:hAnsi="Consolas"/>
      <w:sz w:val="21"/>
      <w:szCs w:val="21"/>
    </w:rPr>
  </w:style>
  <w:style w:type="character" w:customStyle="1" w:styleId="PlainTextChar">
    <w:name w:val="Plain Text Char"/>
    <w:basedOn w:val="DefaultParagraphFont"/>
    <w:link w:val="PlainText"/>
    <w:uiPriority w:val="99"/>
    <w:rsid w:val="009B7EF9"/>
    <w:rPr>
      <w:rFonts w:ascii="Consolas" w:eastAsia="Calibri" w:hAnsi="Consolas"/>
      <w:sz w:val="21"/>
      <w:szCs w:val="21"/>
    </w:rPr>
  </w:style>
  <w:style w:type="paragraph" w:styleId="NormalWeb">
    <w:name w:val="Normal (Web)"/>
    <w:basedOn w:val="Normal"/>
    <w:uiPriority w:val="99"/>
    <w:unhideWhenUsed/>
    <w:rsid w:val="008F42C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footer" w:uiPriority="99"/>
    <w:lsdException w:name="Plain Text" w:uiPriority="99"/>
    <w:lsdException w:name="Normal (Web)" w:uiPriority="99"/>
    <w:lsdException w:name="List Paragraph" w:uiPriority="34" w:qFormat="1"/>
  </w:latentStyles>
  <w:style w:type="paragraph" w:default="1" w:styleId="Normal">
    <w:name w:val="Normal"/>
    <w:qFormat/>
    <w:rsid w:val="005B5D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667A5"/>
    <w:rPr>
      <w:color w:val="0000FF"/>
      <w:u w:val="single"/>
    </w:rPr>
  </w:style>
  <w:style w:type="paragraph" w:styleId="BalloonText">
    <w:name w:val="Balloon Text"/>
    <w:basedOn w:val="Normal"/>
    <w:semiHidden/>
    <w:rsid w:val="00783C8F"/>
    <w:rPr>
      <w:rFonts w:ascii="Tahoma" w:hAnsi="Tahoma" w:cs="Tahoma"/>
      <w:sz w:val="16"/>
      <w:szCs w:val="16"/>
    </w:rPr>
  </w:style>
  <w:style w:type="paragraph" w:styleId="ListParagraph">
    <w:name w:val="List Paragraph"/>
    <w:basedOn w:val="Normal"/>
    <w:uiPriority w:val="34"/>
    <w:qFormat/>
    <w:rsid w:val="006963BB"/>
    <w:pPr>
      <w:ind w:left="720"/>
    </w:pPr>
  </w:style>
  <w:style w:type="paragraph" w:styleId="Header">
    <w:name w:val="header"/>
    <w:basedOn w:val="Normal"/>
    <w:link w:val="HeaderChar"/>
    <w:uiPriority w:val="99"/>
    <w:rsid w:val="00AC593F"/>
    <w:pPr>
      <w:tabs>
        <w:tab w:val="center" w:pos="4320"/>
        <w:tab w:val="right" w:pos="8640"/>
      </w:tabs>
    </w:pPr>
  </w:style>
  <w:style w:type="character" w:customStyle="1" w:styleId="HeaderChar">
    <w:name w:val="Header Char"/>
    <w:basedOn w:val="DefaultParagraphFont"/>
    <w:link w:val="Header"/>
    <w:uiPriority w:val="99"/>
    <w:rsid w:val="00AC593F"/>
    <w:rPr>
      <w:sz w:val="24"/>
      <w:szCs w:val="24"/>
    </w:rPr>
  </w:style>
  <w:style w:type="paragraph" w:styleId="Footer">
    <w:name w:val="footer"/>
    <w:basedOn w:val="Normal"/>
    <w:link w:val="FooterChar"/>
    <w:uiPriority w:val="99"/>
    <w:rsid w:val="00AC593F"/>
    <w:pPr>
      <w:tabs>
        <w:tab w:val="center" w:pos="4320"/>
        <w:tab w:val="right" w:pos="8640"/>
      </w:tabs>
    </w:pPr>
  </w:style>
  <w:style w:type="character" w:customStyle="1" w:styleId="FooterChar">
    <w:name w:val="Footer Char"/>
    <w:basedOn w:val="DefaultParagraphFont"/>
    <w:link w:val="Footer"/>
    <w:uiPriority w:val="99"/>
    <w:rsid w:val="00AC593F"/>
    <w:rPr>
      <w:sz w:val="24"/>
      <w:szCs w:val="24"/>
    </w:rPr>
  </w:style>
  <w:style w:type="table" w:styleId="TableGrid">
    <w:name w:val="Table Grid"/>
    <w:basedOn w:val="TableNormal"/>
    <w:uiPriority w:val="1"/>
    <w:rsid w:val="00AC593F"/>
    <w:rPr>
      <w:rFonts w:asciiTheme="minorHAnsi" w:eastAsiaTheme="minorEastAsia" w:hAnsiTheme="minorHAnsi" w:cstheme="minorBidi"/>
      <w:sz w:val="22"/>
      <w:szCs w:val="22"/>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rsid w:val="00E97796"/>
    <w:rPr>
      <w:color w:val="800080" w:themeColor="followedHyperlink"/>
      <w:u w:val="single"/>
    </w:rPr>
  </w:style>
  <w:style w:type="paragraph" w:styleId="BodyText">
    <w:name w:val="Body Text"/>
    <w:basedOn w:val="Normal"/>
    <w:link w:val="BodyTextChar"/>
    <w:rsid w:val="009B7EF9"/>
    <w:pPr>
      <w:jc w:val="both"/>
    </w:pPr>
    <w:rPr>
      <w:sz w:val="18"/>
      <w:szCs w:val="20"/>
    </w:rPr>
  </w:style>
  <w:style w:type="character" w:customStyle="1" w:styleId="BodyTextChar">
    <w:name w:val="Body Text Char"/>
    <w:basedOn w:val="DefaultParagraphFont"/>
    <w:link w:val="BodyText"/>
    <w:rsid w:val="009B7EF9"/>
    <w:rPr>
      <w:sz w:val="18"/>
      <w:szCs w:val="20"/>
    </w:rPr>
  </w:style>
  <w:style w:type="paragraph" w:styleId="PlainText">
    <w:name w:val="Plain Text"/>
    <w:basedOn w:val="Normal"/>
    <w:link w:val="PlainTextChar"/>
    <w:uiPriority w:val="99"/>
    <w:unhideWhenUsed/>
    <w:rsid w:val="009B7EF9"/>
    <w:rPr>
      <w:rFonts w:ascii="Consolas" w:eastAsia="Calibri" w:hAnsi="Consolas"/>
      <w:sz w:val="21"/>
      <w:szCs w:val="21"/>
    </w:rPr>
  </w:style>
  <w:style w:type="character" w:customStyle="1" w:styleId="PlainTextChar">
    <w:name w:val="Plain Text Char"/>
    <w:basedOn w:val="DefaultParagraphFont"/>
    <w:link w:val="PlainText"/>
    <w:uiPriority w:val="99"/>
    <w:rsid w:val="009B7EF9"/>
    <w:rPr>
      <w:rFonts w:ascii="Consolas" w:eastAsia="Calibri" w:hAnsi="Consolas"/>
      <w:sz w:val="21"/>
      <w:szCs w:val="21"/>
    </w:rPr>
  </w:style>
  <w:style w:type="paragraph" w:styleId="NormalWeb">
    <w:name w:val="Normal (Web)"/>
    <w:basedOn w:val="Normal"/>
    <w:uiPriority w:val="99"/>
    <w:unhideWhenUsed/>
    <w:rsid w:val="008F42C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37119">
      <w:bodyDiv w:val="1"/>
      <w:marLeft w:val="0"/>
      <w:marRight w:val="0"/>
      <w:marTop w:val="0"/>
      <w:marBottom w:val="0"/>
      <w:divBdr>
        <w:top w:val="none" w:sz="0" w:space="0" w:color="auto"/>
        <w:left w:val="none" w:sz="0" w:space="0" w:color="auto"/>
        <w:bottom w:val="none" w:sz="0" w:space="0" w:color="auto"/>
        <w:right w:val="none" w:sz="0" w:space="0" w:color="auto"/>
      </w:divBdr>
    </w:div>
    <w:div w:id="591856808">
      <w:bodyDiv w:val="1"/>
      <w:marLeft w:val="0"/>
      <w:marRight w:val="0"/>
      <w:marTop w:val="0"/>
      <w:marBottom w:val="0"/>
      <w:divBdr>
        <w:top w:val="none" w:sz="0" w:space="0" w:color="auto"/>
        <w:left w:val="none" w:sz="0" w:space="0" w:color="auto"/>
        <w:bottom w:val="none" w:sz="0" w:space="0" w:color="auto"/>
        <w:right w:val="none" w:sz="0" w:space="0" w:color="auto"/>
      </w:divBdr>
    </w:div>
    <w:div w:id="1068311633">
      <w:bodyDiv w:val="1"/>
      <w:marLeft w:val="0"/>
      <w:marRight w:val="0"/>
      <w:marTop w:val="0"/>
      <w:marBottom w:val="0"/>
      <w:divBdr>
        <w:top w:val="none" w:sz="0" w:space="0" w:color="auto"/>
        <w:left w:val="none" w:sz="0" w:space="0" w:color="auto"/>
        <w:bottom w:val="none" w:sz="0" w:space="0" w:color="auto"/>
        <w:right w:val="none" w:sz="0" w:space="0" w:color="auto"/>
      </w:divBdr>
    </w:div>
    <w:div w:id="1289236430">
      <w:bodyDiv w:val="1"/>
      <w:marLeft w:val="0"/>
      <w:marRight w:val="0"/>
      <w:marTop w:val="0"/>
      <w:marBottom w:val="0"/>
      <w:divBdr>
        <w:top w:val="none" w:sz="0" w:space="0" w:color="auto"/>
        <w:left w:val="none" w:sz="0" w:space="0" w:color="auto"/>
        <w:bottom w:val="none" w:sz="0" w:space="0" w:color="auto"/>
        <w:right w:val="none" w:sz="0" w:space="0" w:color="auto"/>
      </w:divBdr>
    </w:div>
    <w:div w:id="1526091892">
      <w:bodyDiv w:val="1"/>
      <w:marLeft w:val="0"/>
      <w:marRight w:val="0"/>
      <w:marTop w:val="0"/>
      <w:marBottom w:val="0"/>
      <w:divBdr>
        <w:top w:val="none" w:sz="0" w:space="0" w:color="auto"/>
        <w:left w:val="none" w:sz="0" w:space="0" w:color="auto"/>
        <w:bottom w:val="none" w:sz="0" w:space="0" w:color="auto"/>
        <w:right w:val="none" w:sz="0" w:space="0" w:color="auto"/>
      </w:divBdr>
    </w:div>
    <w:div w:id="1638225214">
      <w:bodyDiv w:val="1"/>
      <w:marLeft w:val="0"/>
      <w:marRight w:val="0"/>
      <w:marTop w:val="0"/>
      <w:marBottom w:val="0"/>
      <w:divBdr>
        <w:top w:val="none" w:sz="0" w:space="0" w:color="auto"/>
        <w:left w:val="none" w:sz="0" w:space="0" w:color="auto"/>
        <w:bottom w:val="none" w:sz="0" w:space="0" w:color="auto"/>
        <w:right w:val="none" w:sz="0" w:space="0" w:color="auto"/>
      </w:divBdr>
    </w:div>
    <w:div w:id="1714309143">
      <w:bodyDiv w:val="1"/>
      <w:marLeft w:val="0"/>
      <w:marRight w:val="0"/>
      <w:marTop w:val="0"/>
      <w:marBottom w:val="0"/>
      <w:divBdr>
        <w:top w:val="none" w:sz="0" w:space="0" w:color="auto"/>
        <w:left w:val="none" w:sz="0" w:space="0" w:color="auto"/>
        <w:bottom w:val="none" w:sz="0" w:space="0" w:color="auto"/>
        <w:right w:val="none" w:sz="0" w:space="0" w:color="auto"/>
      </w:divBdr>
    </w:div>
    <w:div w:id="1974828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42ECD-78B1-46CC-A339-8F585FC93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1400</Words>
  <Characters>7980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970 W</vt:lpstr>
    </vt:vector>
  </TitlesOfParts>
  <Company>Oak Park, Illinois</Company>
  <LinksUpToDate>false</LinksUpToDate>
  <CharactersWithSpaces>9362</CharactersWithSpaces>
  <SharedDoc>false</SharedDoc>
  <HLinks>
    <vt:vector size="6" baseType="variant">
      <vt:variant>
        <vt:i4>917535</vt:i4>
      </vt:variant>
      <vt:variant>
        <vt:i4>0</vt:i4>
      </vt:variant>
      <vt:variant>
        <vt:i4>0</vt:i4>
      </vt:variant>
      <vt:variant>
        <vt:i4>5</vt:i4>
      </vt:variant>
      <vt:variant>
        <vt:lpwstr>http://www.op97.org/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970 W</dc:title>
  <dc:creator>Oak Park School District 97</dc:creator>
  <cp:lastModifiedBy>Lou Anne Johannesson</cp:lastModifiedBy>
  <cp:revision>7</cp:revision>
  <cp:lastPrinted>2017-06-05T23:48:00Z</cp:lastPrinted>
  <dcterms:created xsi:type="dcterms:W3CDTF">2017-06-05T23:28:00Z</dcterms:created>
  <dcterms:modified xsi:type="dcterms:W3CDTF">2017-06-15T22:48:00Z</dcterms:modified>
</cp:coreProperties>
</file>