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94398A5" w14:textId="77777777" w:rsidR="00323719" w:rsidRDefault="007B52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4E0718" wp14:editId="468DEDDC">
                <wp:simplePos x="0" y="0"/>
                <wp:positionH relativeFrom="column">
                  <wp:posOffset>881379</wp:posOffset>
                </wp:positionH>
                <wp:positionV relativeFrom="paragraph">
                  <wp:posOffset>88264</wp:posOffset>
                </wp:positionV>
                <wp:extent cx="5000625" cy="992227"/>
                <wp:effectExtent l="0" t="330200" r="0" b="3289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98503">
                          <a:off x="0" y="0"/>
                          <a:ext cx="5000625" cy="992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FAF8B4" w14:textId="5999B609" w:rsidR="00323719" w:rsidRPr="00DC334C" w:rsidRDefault="00323719" w:rsidP="00323719">
                            <w:pPr>
                              <w:jc w:val="center"/>
                              <w:rPr>
                                <w:rFonts w:eastAsiaTheme="minorHAnsi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What is </w:t>
                            </w:r>
                            <w:r w:rsidR="00E96F24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appening </w:t>
                            </w:r>
                            <w:r w:rsidR="00E96F24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During the 2</w:t>
                            </w:r>
                            <w:r w:rsidR="00E96F24" w:rsidRPr="00E96F24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="00E96F24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Trimester</w:t>
                            </w: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</w:t>
                            </w:r>
                            <w:r w:rsidR="003B16A6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96F24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4E07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9.4pt;margin-top:6.95pt;width:393.75pt;height:78.15pt;rotation:-547768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" filled="f" stroked="f">
                <v:textbox>
                  <w:txbxContent>
                    <w:p w14:paraId="6FFAF8B4" w14:textId="5999B609" w:rsidR="00323719" w:rsidRPr="00DC334C" w:rsidRDefault="00323719" w:rsidP="00323719">
                      <w:pPr>
                        <w:jc w:val="center"/>
                        <w:rPr>
                          <w:rFonts w:eastAsiaTheme="minorHAnsi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What is </w:t>
                      </w:r>
                      <w:r w:rsidR="00E96F24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appening </w:t>
                      </w:r>
                      <w:r w:rsidR="00E96F24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During the 2</w:t>
                      </w:r>
                      <w:r w:rsidR="00E96F24" w:rsidRPr="00E96F24">
                        <w:rPr>
                          <w:b/>
                          <w:color w:val="000000" w:themeColor="text1"/>
                          <w:sz w:val="52"/>
                          <w:szCs w:val="5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nd</w:t>
                      </w:r>
                      <w:r w:rsidR="00E96F24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Trimester</w:t>
                      </w: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</w:t>
                      </w:r>
                      <w:r w:rsidR="003B16A6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96F24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rade?</w:t>
                      </w:r>
                    </w:p>
                  </w:txbxContent>
                </v:textbox>
              </v:shape>
            </w:pict>
          </mc:Fallback>
        </mc:AlternateContent>
      </w:r>
      <w:r w:rsidR="00DC334C">
        <w:rPr>
          <w:noProof/>
        </w:rPr>
        <w:drawing>
          <wp:anchor distT="0" distB="0" distL="114300" distR="114300" simplePos="0" relativeHeight="251676672" behindDoc="0" locked="0" layoutInCell="1" allowOverlap="1" wp14:anchorId="52BDD9E1" wp14:editId="585C5CB0">
            <wp:simplePos x="0" y="0"/>
            <wp:positionH relativeFrom="column">
              <wp:posOffset>5816600</wp:posOffset>
            </wp:positionH>
            <wp:positionV relativeFrom="paragraph">
              <wp:posOffset>0</wp:posOffset>
            </wp:positionV>
            <wp:extent cx="1066800" cy="1048718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wo-tone blue logo with words a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8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34C">
        <w:rPr>
          <w:noProof/>
        </w:rPr>
        <w:drawing>
          <wp:anchor distT="0" distB="0" distL="114300" distR="114300" simplePos="0" relativeHeight="251674624" behindDoc="0" locked="0" layoutInCell="1" allowOverlap="1" wp14:anchorId="6A5C9E82" wp14:editId="7E39C18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6800" cy="1048718"/>
            <wp:effectExtent l="0" t="0" r="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wo-tone blue logo with words a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092" cy="1050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3AC4F" w14:textId="77777777" w:rsidR="00323719" w:rsidRDefault="00323719"/>
    <w:p w14:paraId="2C363FA6" w14:textId="77777777" w:rsidR="00323719" w:rsidRDefault="00323719" w:rsidP="00323719">
      <w:pPr>
        <w:tabs>
          <w:tab w:val="left" w:pos="8040"/>
        </w:tabs>
      </w:pPr>
    </w:p>
    <w:p w14:paraId="38347AD4" w14:textId="77777777" w:rsidR="00323719" w:rsidRDefault="00323719" w:rsidP="00323719">
      <w:pPr>
        <w:tabs>
          <w:tab w:val="left" w:pos="8040"/>
        </w:tabs>
      </w:pPr>
    </w:p>
    <w:p w14:paraId="5058E158" w14:textId="77777777" w:rsidR="00323719" w:rsidRDefault="00323719" w:rsidP="00323719">
      <w:pPr>
        <w:tabs>
          <w:tab w:val="left" w:pos="8040"/>
        </w:tabs>
      </w:pPr>
      <w:r>
        <w:tab/>
      </w:r>
    </w:p>
    <w:p w14:paraId="7CC9CDFF" w14:textId="77777777" w:rsidR="00323719" w:rsidRDefault="00323719"/>
    <w:p w14:paraId="307D1C7C" w14:textId="77777777" w:rsidR="00863601" w:rsidRDefault="00863601" w:rsidP="00DC334C">
      <w:pPr>
        <w:jc w:val="center"/>
        <w:rPr>
          <w:rFonts w:ascii="American Typewriter" w:hAnsi="American Typewriter"/>
          <w:b/>
          <w:sz w:val="40"/>
          <w:szCs w:val="40"/>
        </w:rPr>
      </w:pPr>
    </w:p>
    <w:p w14:paraId="64F0B874" w14:textId="138355BE" w:rsidR="00323719" w:rsidRDefault="00323719" w:rsidP="00DC334C">
      <w:pPr>
        <w:jc w:val="center"/>
        <w:rPr>
          <w:rFonts w:ascii="American Typewriter" w:hAnsi="American Typewriter"/>
          <w:b/>
          <w:sz w:val="40"/>
          <w:szCs w:val="40"/>
        </w:rPr>
      </w:pPr>
      <w:r w:rsidRPr="00323719">
        <w:rPr>
          <w:rFonts w:ascii="American Typewriter" w:hAnsi="American Typewriter"/>
          <w:b/>
          <w:sz w:val="40"/>
          <w:szCs w:val="40"/>
        </w:rPr>
        <w:t>Statements of Inquiry</w:t>
      </w:r>
    </w:p>
    <w:p w14:paraId="01E12E0F" w14:textId="5EA01F58" w:rsidR="00323719" w:rsidRDefault="00323719" w:rsidP="00425F1B">
      <w:pPr>
        <w:jc w:val="both"/>
        <w:rPr>
          <w:rFonts w:ascii="Arial" w:hAnsi="Arial" w:cs="Arial"/>
        </w:rPr>
      </w:pPr>
      <w:r w:rsidRPr="00323719">
        <w:rPr>
          <w:rFonts w:ascii="Arial" w:hAnsi="Arial" w:cs="Arial"/>
        </w:rPr>
        <w:t xml:space="preserve">The </w:t>
      </w:r>
      <w:r w:rsidRPr="000413B6">
        <w:rPr>
          <w:rFonts w:ascii="Arial" w:hAnsi="Arial" w:cs="Arial"/>
        </w:rPr>
        <w:t xml:space="preserve">IB </w:t>
      </w:r>
      <w:r w:rsidRPr="00323719">
        <w:rPr>
          <w:rFonts w:ascii="Arial" w:hAnsi="Arial" w:cs="Arial"/>
        </w:rPr>
        <w:t xml:space="preserve">MYP emphasizes the power of </w:t>
      </w:r>
      <w:r w:rsidRPr="00323719">
        <w:rPr>
          <w:rFonts w:ascii="Arial" w:hAnsi="Arial" w:cs="Arial"/>
          <w:b/>
        </w:rPr>
        <w:t>“the big picture.”</w:t>
      </w:r>
      <w:r w:rsidRPr="00323719">
        <w:rPr>
          <w:rFonts w:ascii="Arial" w:hAnsi="Arial" w:cs="Arial"/>
        </w:rPr>
        <w:t xml:space="preserve"> This means that teachers work to collaboratively develop a single, central statement for each unit that captures and reflects what’s so important about what students are learning – this is called the </w:t>
      </w:r>
      <w:r w:rsidRPr="00323719">
        <w:rPr>
          <w:rFonts w:ascii="Arial" w:hAnsi="Arial" w:cs="Arial"/>
          <w:b/>
        </w:rPr>
        <w:t>statement of inquiry</w:t>
      </w:r>
      <w:r w:rsidRPr="00323719">
        <w:rPr>
          <w:rFonts w:ascii="Arial" w:hAnsi="Arial" w:cs="Arial"/>
        </w:rPr>
        <w:t xml:space="preserve">. This statement represents the greater learning our students achieve </w:t>
      </w:r>
      <w:r w:rsidRPr="00323719">
        <w:rPr>
          <w:rFonts w:ascii="Arial" w:hAnsi="Arial" w:cs="Arial"/>
          <w:b/>
        </w:rPr>
        <w:t>through</w:t>
      </w:r>
      <w:r w:rsidRPr="00323719">
        <w:rPr>
          <w:rFonts w:ascii="Arial" w:hAnsi="Arial" w:cs="Arial"/>
        </w:rPr>
        <w:t xml:space="preserve"> our content, leaving a permanent mark of greater knowing and understanding that will continue to develop throughout their</w:t>
      </w:r>
      <w:r w:rsidRPr="000413B6">
        <w:rPr>
          <w:rFonts w:ascii="Arial" w:hAnsi="Arial" w:cs="Arial"/>
        </w:rPr>
        <w:t xml:space="preserve"> lives. </w:t>
      </w:r>
    </w:p>
    <w:p w14:paraId="3FDF5354" w14:textId="47927DCC" w:rsidR="008253EF" w:rsidRDefault="008253EF" w:rsidP="00425F1B">
      <w:pPr>
        <w:jc w:val="both"/>
        <w:rPr>
          <w:rFonts w:ascii="Arial" w:hAnsi="Arial" w:cs="Arial"/>
        </w:rPr>
      </w:pPr>
    </w:p>
    <w:p w14:paraId="59F0D180" w14:textId="77777777" w:rsidR="008253EF" w:rsidRPr="00323719" w:rsidRDefault="008253EF" w:rsidP="00425F1B">
      <w:pPr>
        <w:jc w:val="both"/>
        <w:rPr>
          <w:rFonts w:ascii="Arial" w:hAnsi="Arial" w:cs="Arial"/>
        </w:rPr>
      </w:pPr>
    </w:p>
    <w:p w14:paraId="36B0A8DA" w14:textId="7992FED6" w:rsidR="00323719" w:rsidRPr="00323719" w:rsidRDefault="001C7AD9" w:rsidP="00323719">
      <w:pPr>
        <w:jc w:val="center"/>
        <w:rPr>
          <w:rFonts w:ascii="American Typewriter" w:hAnsi="American Typewriter"/>
          <w:b/>
          <w:sz w:val="40"/>
          <w:szCs w:val="40"/>
        </w:rPr>
      </w:pPr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181BB" wp14:editId="7407DD0D">
                <wp:simplePos x="0" y="0"/>
                <wp:positionH relativeFrom="column">
                  <wp:posOffset>3596186</wp:posOffset>
                </wp:positionH>
                <wp:positionV relativeFrom="paragraph">
                  <wp:posOffset>204186</wp:posOffset>
                </wp:positionV>
                <wp:extent cx="3171446" cy="2360930"/>
                <wp:effectExtent l="0" t="0" r="1651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446" cy="2360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1C3E6" w14:textId="77777777" w:rsidR="000413B6" w:rsidRDefault="000413B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413B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  <w:p w14:paraId="0B26887A" w14:textId="1B1249B2" w:rsidR="008253EF" w:rsidRPr="008253EF" w:rsidRDefault="008253EF" w:rsidP="008253EF">
                            <w:pPr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</w:rPr>
                            </w:pPr>
                            <w:r w:rsidRPr="008253EF">
                              <w:rPr>
                                <w:rFonts w:ascii="Comic Sans MS" w:hAnsi="Comic Sans MS" w:cs="Arial"/>
                                <w:bCs/>
                                <w:i/>
                                <w:color w:val="000000" w:themeColor="text1"/>
                              </w:rPr>
                              <w:t>Unit One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</w:rPr>
                              <w:t xml:space="preserve"> - </w:t>
                            </w:r>
                            <w:r w:rsidRPr="008253EF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</w:rPr>
                              <w:t xml:space="preserve">Models predict relationships beyond what we can see. </w:t>
                            </w:r>
                          </w:p>
                          <w:p w14:paraId="173499E7" w14:textId="77777777" w:rsidR="009543D7" w:rsidRPr="009543D7" w:rsidRDefault="009543D7" w:rsidP="009543D7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</w:pPr>
                          </w:p>
                          <w:p w14:paraId="7AAD2037" w14:textId="6993ECA2" w:rsidR="008253EF" w:rsidRPr="008253EF" w:rsidRDefault="008253EF" w:rsidP="008253EF">
                            <w:pPr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8253EF">
                              <w:rPr>
                                <w:rFonts w:ascii="Comic Sans MS" w:hAnsi="Comic Sans MS" w:cs="Arial"/>
                                <w:i/>
                                <w:color w:val="000000"/>
                                <w:shd w:val="clear" w:color="auto" w:fill="FFFFFF"/>
                              </w:rPr>
                              <w:t>Unit Two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  <w:t xml:space="preserve"> - </w:t>
                            </w:r>
                            <w:r w:rsidRPr="008253EF"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  <w:t>The examination, study of patterns can define a relationship.</w:t>
                            </w:r>
                          </w:p>
                          <w:p w14:paraId="5800E498" w14:textId="04D428D8" w:rsidR="00051D87" w:rsidRPr="00051D87" w:rsidRDefault="00051D87" w:rsidP="009543D7">
                            <w:pPr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354E8578" w14:textId="77777777" w:rsidR="00051D87" w:rsidRPr="00051D87" w:rsidRDefault="00051D87" w:rsidP="00051D87">
                            <w:pPr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206315CD" w14:textId="77777777" w:rsidR="000413B6" w:rsidRPr="000413B6" w:rsidRDefault="000413B6" w:rsidP="000413B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4481EB6" w14:textId="77777777" w:rsidR="000413B6" w:rsidRPr="000413B6" w:rsidRDefault="000413B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C181BB" id="Text Box 4" o:spid="_x0000_s1027" type="#_x0000_t202" style="position:absolute;left:0;text-align:left;margin-left:283.15pt;margin-top:16.1pt;width:249.7pt;height:18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" fillcolor="white [3201]" strokeweight=".5pt">
                <v:textbox>
                  <w:txbxContent>
                    <w:p w14:paraId="24F1C3E6" w14:textId="77777777" w:rsidR="000413B6" w:rsidRDefault="000413B6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0413B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Math</w:t>
                      </w:r>
                    </w:p>
                    <w:p w14:paraId="0B26887A" w14:textId="1B1249B2" w:rsidR="008253EF" w:rsidRPr="008253EF" w:rsidRDefault="008253EF" w:rsidP="008253EF">
                      <w:pPr>
                        <w:rPr>
                          <w:rFonts w:ascii="Comic Sans MS" w:hAnsi="Comic Sans MS" w:cs="Arial"/>
                          <w:bCs/>
                          <w:color w:val="000000" w:themeColor="text1"/>
                        </w:rPr>
                      </w:pPr>
                      <w:r w:rsidRPr="008253EF">
                        <w:rPr>
                          <w:rFonts w:ascii="Comic Sans MS" w:hAnsi="Comic Sans MS" w:cs="Arial"/>
                          <w:bCs/>
                          <w:i/>
                          <w:color w:val="000000" w:themeColor="text1"/>
                        </w:rPr>
                        <w:t>Unit One</w:t>
                      </w:r>
                      <w:r>
                        <w:rPr>
                          <w:rFonts w:ascii="Comic Sans MS" w:hAnsi="Comic Sans MS" w:cs="Arial"/>
                          <w:bCs/>
                          <w:color w:val="000000" w:themeColor="text1"/>
                        </w:rPr>
                        <w:t xml:space="preserve"> - </w:t>
                      </w:r>
                      <w:r w:rsidRPr="008253EF">
                        <w:rPr>
                          <w:rFonts w:ascii="Comic Sans MS" w:hAnsi="Comic Sans MS" w:cs="Arial"/>
                          <w:bCs/>
                          <w:color w:val="000000" w:themeColor="text1"/>
                        </w:rPr>
                        <w:t xml:space="preserve">Models predict relationships beyond what we can see. </w:t>
                      </w:r>
                    </w:p>
                    <w:p w14:paraId="173499E7" w14:textId="77777777" w:rsidR="009543D7" w:rsidRPr="009543D7" w:rsidRDefault="009543D7" w:rsidP="009543D7">
                      <w:pPr>
                        <w:rPr>
                          <w:rFonts w:ascii="Comic Sans MS" w:hAnsi="Comic Sans MS" w:cs="Arial"/>
                          <w:color w:val="000000" w:themeColor="text1"/>
                        </w:rPr>
                      </w:pPr>
                    </w:p>
                    <w:p w14:paraId="7AAD2037" w14:textId="6993ECA2" w:rsidR="008253EF" w:rsidRPr="008253EF" w:rsidRDefault="008253EF" w:rsidP="008253EF">
                      <w:pPr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</w:pPr>
                      <w:r w:rsidRPr="008253EF">
                        <w:rPr>
                          <w:rFonts w:ascii="Comic Sans MS" w:hAnsi="Comic Sans MS" w:cs="Arial"/>
                          <w:i/>
                          <w:color w:val="000000"/>
                          <w:shd w:val="clear" w:color="auto" w:fill="FFFFFF"/>
                        </w:rPr>
                        <w:t>Unit Two</w:t>
                      </w:r>
                      <w:r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  <w:t xml:space="preserve"> - </w:t>
                      </w:r>
                      <w:r w:rsidRPr="008253EF"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  <w:t>The examination, study of patterns can define a relationship.</w:t>
                      </w:r>
                    </w:p>
                    <w:p w14:paraId="5800E498" w14:textId="04D428D8" w:rsidR="00051D87" w:rsidRPr="00051D87" w:rsidRDefault="00051D87" w:rsidP="009543D7">
                      <w:pPr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</w:pPr>
                    </w:p>
                    <w:p w14:paraId="354E8578" w14:textId="77777777" w:rsidR="00051D87" w:rsidRPr="00051D87" w:rsidRDefault="00051D87" w:rsidP="00051D87">
                      <w:pPr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</w:pPr>
                    </w:p>
                    <w:p w14:paraId="206315CD" w14:textId="77777777" w:rsidR="000413B6" w:rsidRPr="000413B6" w:rsidRDefault="000413B6" w:rsidP="000413B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4481EB6" w14:textId="77777777" w:rsidR="000413B6" w:rsidRPr="000413B6" w:rsidRDefault="000413B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91C5E" wp14:editId="7A54D3D6">
                <wp:simplePos x="0" y="0"/>
                <wp:positionH relativeFrom="column">
                  <wp:posOffset>6824</wp:posOffset>
                </wp:positionH>
                <wp:positionV relativeFrom="paragraph">
                  <wp:posOffset>149595</wp:posOffset>
                </wp:positionV>
                <wp:extent cx="3357349" cy="2415540"/>
                <wp:effectExtent l="0" t="0" r="825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349" cy="2415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326C0" w14:textId="77777777" w:rsidR="00065C7A" w:rsidRPr="000413B6" w:rsidRDefault="00065C7A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  <w:r w:rsidRPr="000413B6"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>Language A</w:t>
                            </w:r>
                          </w:p>
                          <w:p w14:paraId="520DB325" w14:textId="77777777" w:rsidR="001C7AD9" w:rsidRDefault="001C7AD9" w:rsidP="008253EF">
                            <w:pPr>
                              <w:rPr>
                                <w:rFonts w:ascii="American Typewriter" w:hAnsi="American Typewriter" w:cs="Arial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7A69A0B6" w14:textId="61E61057" w:rsidR="008253EF" w:rsidRDefault="008253EF" w:rsidP="008253EF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8253EF">
                              <w:rPr>
                                <w:rFonts w:ascii="American Typewriter" w:hAnsi="American Typewriter" w:cs="Arial"/>
                                <w:i/>
                                <w:color w:val="000000"/>
                                <w:shd w:val="clear" w:color="auto" w:fill="FFFFFF"/>
                              </w:rPr>
                              <w:t>Unit One</w:t>
                            </w:r>
                            <w: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 xml:space="preserve"> - </w:t>
                            </w:r>
                            <w:r w:rsidRPr="008253EF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The artistry and craft of poetry can communicate a person’s self-expression, style, and point of view.</w:t>
                            </w:r>
                          </w:p>
                          <w:p w14:paraId="30B09F47" w14:textId="02DB2A28" w:rsidR="008253EF" w:rsidRDefault="008253EF" w:rsidP="008253EF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7DC2E67E" w14:textId="77777777" w:rsidR="008253EF" w:rsidRPr="008253EF" w:rsidRDefault="008253EF" w:rsidP="008253EF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8253EF">
                              <w:rPr>
                                <w:rFonts w:ascii="American Typewriter" w:hAnsi="American Typewriter" w:cs="Arial"/>
                                <w:i/>
                                <w:color w:val="000000"/>
                                <w:shd w:val="clear" w:color="auto" w:fill="FFFFFF"/>
                              </w:rPr>
                              <w:t>Unit Two</w:t>
                            </w:r>
                            <w: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 xml:space="preserve"> - </w:t>
                            </w:r>
                            <w:r w:rsidRPr="008253EF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 xml:space="preserve">Individuals’ connections to others and the context in which they live lead to different perspectives on what is fair and true. </w:t>
                            </w:r>
                          </w:p>
                          <w:p w14:paraId="2CECFF53" w14:textId="556C4D68" w:rsidR="008253EF" w:rsidRPr="008253EF" w:rsidRDefault="008253EF" w:rsidP="008253EF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23A29467" w14:textId="40FF26A8" w:rsidR="009543D7" w:rsidRPr="009543D7" w:rsidRDefault="009543D7" w:rsidP="009543D7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2F24089D" w14:textId="77777777" w:rsidR="00051D87" w:rsidRPr="00051D87" w:rsidRDefault="00051D87" w:rsidP="00051D87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146B36AB" w14:textId="77777777" w:rsidR="000413B6" w:rsidRPr="000413B6" w:rsidRDefault="000413B6" w:rsidP="000413B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701D0A78" w14:textId="77777777" w:rsidR="00065C7A" w:rsidRPr="00065C7A" w:rsidRDefault="00065C7A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191C5E" id="Text Box 3" o:spid="_x0000_s1028" type="#_x0000_t202" style="position:absolute;left:0;text-align:left;margin-left:.55pt;margin-top:11.8pt;width:264.35pt;height:1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" fillcolor="white [3201]" strokeweight=".5pt">
                <v:textbox>
                  <w:txbxContent>
                    <w:p w14:paraId="737326C0" w14:textId="77777777" w:rsidR="00065C7A" w:rsidRPr="000413B6" w:rsidRDefault="00065C7A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  <w:r w:rsidRPr="000413B6"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>Language A</w:t>
                      </w:r>
                    </w:p>
                    <w:p w14:paraId="520DB325" w14:textId="77777777" w:rsidR="001C7AD9" w:rsidRDefault="001C7AD9" w:rsidP="008253EF">
                      <w:pPr>
                        <w:rPr>
                          <w:rFonts w:ascii="American Typewriter" w:hAnsi="American Typewriter" w:cs="Arial"/>
                          <w:i/>
                          <w:color w:val="000000"/>
                          <w:shd w:val="clear" w:color="auto" w:fill="FFFFFF"/>
                        </w:rPr>
                      </w:pPr>
                    </w:p>
                    <w:p w14:paraId="7A69A0B6" w14:textId="61E61057" w:rsidR="008253EF" w:rsidRDefault="008253EF" w:rsidP="008253EF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 w:rsidRPr="008253EF">
                        <w:rPr>
                          <w:rFonts w:ascii="American Typewriter" w:hAnsi="American Typewriter" w:cs="Arial"/>
                          <w:i/>
                          <w:color w:val="000000"/>
                          <w:shd w:val="clear" w:color="auto" w:fill="FFFFFF"/>
                        </w:rPr>
                        <w:t>Unit One</w:t>
                      </w:r>
                      <w: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 xml:space="preserve"> - </w:t>
                      </w:r>
                      <w:r w:rsidRPr="008253EF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The artistry and craft of poetry can communicate a person’s self-expression, style, and point of view.</w:t>
                      </w:r>
                    </w:p>
                    <w:p w14:paraId="30B09F47" w14:textId="02DB2A28" w:rsidR="008253EF" w:rsidRDefault="008253EF" w:rsidP="008253EF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7DC2E67E" w14:textId="77777777" w:rsidR="008253EF" w:rsidRPr="008253EF" w:rsidRDefault="008253EF" w:rsidP="008253EF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 w:rsidRPr="008253EF">
                        <w:rPr>
                          <w:rFonts w:ascii="American Typewriter" w:hAnsi="American Typewriter" w:cs="Arial"/>
                          <w:i/>
                          <w:color w:val="000000"/>
                          <w:shd w:val="clear" w:color="auto" w:fill="FFFFFF"/>
                        </w:rPr>
                        <w:t>Unit Two</w:t>
                      </w:r>
                      <w: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 xml:space="preserve"> - </w:t>
                      </w:r>
                      <w:r w:rsidRPr="008253EF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 xml:space="preserve">Individuals’ connections to others and the context in which they live lead to different perspectives on what is fair and true. </w:t>
                      </w:r>
                    </w:p>
                    <w:p w14:paraId="2CECFF53" w14:textId="556C4D68" w:rsidR="008253EF" w:rsidRPr="008253EF" w:rsidRDefault="008253EF" w:rsidP="008253EF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23A29467" w14:textId="40FF26A8" w:rsidR="009543D7" w:rsidRPr="009543D7" w:rsidRDefault="009543D7" w:rsidP="009543D7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2F24089D" w14:textId="77777777" w:rsidR="00051D87" w:rsidRPr="00051D87" w:rsidRDefault="00051D87" w:rsidP="00051D87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146B36AB" w14:textId="77777777" w:rsidR="000413B6" w:rsidRPr="000413B6" w:rsidRDefault="000413B6" w:rsidP="000413B6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701D0A78" w14:textId="77777777" w:rsidR="00065C7A" w:rsidRPr="00065C7A" w:rsidRDefault="00065C7A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4A7DE7" w14:textId="77777777" w:rsidR="00323719" w:rsidRDefault="00323719"/>
    <w:p w14:paraId="6ECCD511" w14:textId="77777777" w:rsidR="00323719" w:rsidRDefault="00323719"/>
    <w:p w14:paraId="4316D853" w14:textId="77777777" w:rsidR="000413B6" w:rsidRDefault="000413B6"/>
    <w:p w14:paraId="5E75B866" w14:textId="77777777" w:rsidR="000413B6" w:rsidRDefault="000413B6"/>
    <w:p w14:paraId="65300F7F" w14:textId="77777777" w:rsidR="000413B6" w:rsidRDefault="000413B6"/>
    <w:p w14:paraId="7FCF714C" w14:textId="77777777" w:rsidR="000413B6" w:rsidRDefault="000413B6"/>
    <w:p w14:paraId="543A5B9B" w14:textId="57B74E13" w:rsidR="000413B6" w:rsidRDefault="000413B6"/>
    <w:p w14:paraId="5DD931D5" w14:textId="6B41B421" w:rsidR="00323719" w:rsidRDefault="00323719"/>
    <w:p w14:paraId="7059A120" w14:textId="77777777" w:rsidR="000413B6" w:rsidRDefault="000413B6"/>
    <w:p w14:paraId="39874648" w14:textId="74191DA9" w:rsidR="000413B6" w:rsidRDefault="000413B6"/>
    <w:p w14:paraId="15A0032A" w14:textId="45033C8B" w:rsidR="000413B6" w:rsidRDefault="000413B6"/>
    <w:p w14:paraId="36A60EEA" w14:textId="785DA21E" w:rsidR="000413B6" w:rsidRDefault="000413B6"/>
    <w:p w14:paraId="1B970ABD" w14:textId="6B239403" w:rsidR="004E52C5" w:rsidRDefault="004E52C5"/>
    <w:p w14:paraId="0C83C570" w14:textId="1D7DFCE4" w:rsidR="004E52C5" w:rsidRDefault="004E52C5"/>
    <w:p w14:paraId="363A05D2" w14:textId="3D791A84" w:rsidR="004E52C5" w:rsidRDefault="001C7AD9"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730B3" wp14:editId="6C608810">
                <wp:simplePos x="0" y="0"/>
                <wp:positionH relativeFrom="column">
                  <wp:posOffset>6823</wp:posOffset>
                </wp:positionH>
                <wp:positionV relativeFrom="paragraph">
                  <wp:posOffset>18188</wp:posOffset>
                </wp:positionV>
                <wp:extent cx="4380931" cy="2455545"/>
                <wp:effectExtent l="0" t="0" r="13335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931" cy="2455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6486D9" w14:textId="77777777" w:rsidR="000413B6" w:rsidRDefault="000413B6" w:rsidP="000413B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Humanities</w:t>
                            </w:r>
                          </w:p>
                          <w:p w14:paraId="1E5B1ABD" w14:textId="77777777" w:rsidR="001C7AD9" w:rsidRDefault="001C7AD9" w:rsidP="001C7AD9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  <w:p w14:paraId="6A317C67" w14:textId="0F31B5E5" w:rsidR="008253EF" w:rsidRPr="001C7AD9" w:rsidRDefault="008253EF" w:rsidP="008253E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8253EF">
                              <w:rPr>
                                <w:rFonts w:ascii="Comic Sans MS" w:hAnsi="Comic Sans MS"/>
                                <w:i/>
                              </w:rPr>
                              <w:t>Unit One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- </w:t>
                            </w:r>
                            <w:r w:rsidR="001C7AD9" w:rsidRPr="001C7AD9">
                              <w:rPr>
                                <w:rFonts w:ascii="Comic Sans MS" w:hAnsi="Comic Sans MS"/>
                              </w:rPr>
                              <w:t>Society finds it difficult to account for a shift in political and psychological forms of consciousness.</w:t>
                            </w:r>
                          </w:p>
                          <w:p w14:paraId="23D1DE77" w14:textId="45502F88" w:rsidR="008253EF" w:rsidRDefault="008253EF" w:rsidP="008253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F80AE4C" w14:textId="77777777" w:rsidR="001C7AD9" w:rsidRPr="001C7AD9" w:rsidRDefault="008253EF" w:rsidP="001C7AD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C7AD9">
                              <w:rPr>
                                <w:rFonts w:ascii="Comic Sans MS" w:hAnsi="Comic Sans MS"/>
                                <w:i/>
                              </w:rPr>
                              <w:t>Unit Two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- </w:t>
                            </w:r>
                            <w:r w:rsidR="001C7AD9" w:rsidRPr="001C7AD9">
                              <w:rPr>
                                <w:rFonts w:ascii="Comic Sans MS" w:hAnsi="Comic Sans MS"/>
                              </w:rPr>
                              <w:t>Personal and cultural destruction results when there is a fear of future change.</w:t>
                            </w:r>
                          </w:p>
                          <w:p w14:paraId="303C4601" w14:textId="023C5475" w:rsidR="008253EF" w:rsidRPr="008253EF" w:rsidRDefault="008253EF" w:rsidP="008253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7963EA6" w14:textId="56DE6690" w:rsidR="009543D7" w:rsidRPr="009543D7" w:rsidRDefault="009543D7" w:rsidP="009543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9EE3E0C" w14:textId="77777777" w:rsidR="000413B6" w:rsidRPr="000413B6" w:rsidRDefault="000413B6" w:rsidP="000413B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1730B3" id="Text Box 5" o:spid="_x0000_s1029" type="#_x0000_t202" style="position:absolute;margin-left:.55pt;margin-top:1.45pt;width:344.95pt;height:19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" fillcolor="white [3201]" strokeweight=".5pt">
                <v:textbox>
                  <w:txbxContent>
                    <w:p w14:paraId="7C6486D9" w14:textId="77777777" w:rsidR="000413B6" w:rsidRDefault="000413B6" w:rsidP="000413B6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Humanities</w:t>
                      </w:r>
                    </w:p>
                    <w:p w14:paraId="1E5B1ABD" w14:textId="77777777" w:rsidR="001C7AD9" w:rsidRDefault="001C7AD9" w:rsidP="001C7AD9">
                      <w:pPr>
                        <w:rPr>
                          <w:rFonts w:ascii="Comic Sans MS" w:hAnsi="Comic Sans MS"/>
                          <w:i/>
                        </w:rPr>
                      </w:pPr>
                    </w:p>
                    <w:p w14:paraId="6A317C67" w14:textId="0F31B5E5" w:rsidR="008253EF" w:rsidRPr="001C7AD9" w:rsidRDefault="008253EF" w:rsidP="008253EF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8253EF">
                        <w:rPr>
                          <w:rFonts w:ascii="Comic Sans MS" w:hAnsi="Comic Sans MS"/>
                          <w:i/>
                        </w:rPr>
                        <w:t>Unit One</w:t>
                      </w:r>
                      <w:r>
                        <w:rPr>
                          <w:rFonts w:ascii="Comic Sans MS" w:hAnsi="Comic Sans MS"/>
                        </w:rPr>
                        <w:t xml:space="preserve"> - </w:t>
                      </w:r>
                      <w:r w:rsidR="001C7AD9" w:rsidRPr="001C7AD9">
                        <w:rPr>
                          <w:rFonts w:ascii="Comic Sans MS" w:hAnsi="Comic Sans MS"/>
                        </w:rPr>
                        <w:t>Society finds it difficult to account for a shift in political and psychological forms of consciousness.</w:t>
                      </w:r>
                    </w:p>
                    <w:p w14:paraId="23D1DE77" w14:textId="45502F88" w:rsidR="008253EF" w:rsidRDefault="008253EF" w:rsidP="008253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F80AE4C" w14:textId="77777777" w:rsidR="001C7AD9" w:rsidRPr="001C7AD9" w:rsidRDefault="008253EF" w:rsidP="001C7AD9">
                      <w:pPr>
                        <w:rPr>
                          <w:rFonts w:ascii="Comic Sans MS" w:hAnsi="Comic Sans MS"/>
                        </w:rPr>
                      </w:pPr>
                      <w:r w:rsidRPr="001C7AD9">
                        <w:rPr>
                          <w:rFonts w:ascii="Comic Sans MS" w:hAnsi="Comic Sans MS"/>
                          <w:i/>
                        </w:rPr>
                        <w:t>Unit Two</w:t>
                      </w:r>
                      <w:r>
                        <w:rPr>
                          <w:rFonts w:ascii="Comic Sans MS" w:hAnsi="Comic Sans MS"/>
                        </w:rPr>
                        <w:t xml:space="preserve"> - </w:t>
                      </w:r>
                      <w:r w:rsidR="001C7AD9" w:rsidRPr="001C7AD9">
                        <w:rPr>
                          <w:rFonts w:ascii="Comic Sans MS" w:hAnsi="Comic Sans MS"/>
                        </w:rPr>
                        <w:t>Personal and cultural destruction results when there is a fear of future change.</w:t>
                      </w:r>
                    </w:p>
                    <w:p w14:paraId="303C4601" w14:textId="023C5475" w:rsidR="008253EF" w:rsidRPr="008253EF" w:rsidRDefault="008253EF" w:rsidP="008253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7963EA6" w14:textId="56DE6690" w:rsidR="009543D7" w:rsidRPr="009543D7" w:rsidRDefault="009543D7" w:rsidP="009543D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9EE3E0C" w14:textId="77777777" w:rsidR="000413B6" w:rsidRPr="000413B6" w:rsidRDefault="000413B6" w:rsidP="000413B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BD89F" wp14:editId="25195169">
                <wp:simplePos x="0" y="0"/>
                <wp:positionH relativeFrom="column">
                  <wp:posOffset>4592472</wp:posOffset>
                </wp:positionH>
                <wp:positionV relativeFrom="paragraph">
                  <wp:posOffset>18188</wp:posOffset>
                </wp:positionV>
                <wp:extent cx="2102996" cy="2454910"/>
                <wp:effectExtent l="0" t="0" r="18415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2996" cy="2454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7A5FD" w14:textId="77777777" w:rsidR="000413B6" w:rsidRPr="000413B6" w:rsidRDefault="000413B6" w:rsidP="000413B6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24A17A85" w14:textId="77777777" w:rsidR="001C7AD9" w:rsidRDefault="001C7AD9" w:rsidP="008253EF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1A69880A" w14:textId="174747FD" w:rsidR="008253EF" w:rsidRPr="008253EF" w:rsidRDefault="008253EF" w:rsidP="008253EF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8253EF">
                              <w:rPr>
                                <w:rFonts w:ascii="American Typewriter" w:hAnsi="American Typewriter"/>
                              </w:rPr>
                              <w:t>Relationships are discovered through evidence and patterns in adaptations.</w:t>
                            </w:r>
                          </w:p>
                          <w:p w14:paraId="7D2E0192" w14:textId="77777777" w:rsidR="000413B6" w:rsidRPr="005A22CD" w:rsidRDefault="000413B6" w:rsidP="000413B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9BD89F" id="Text Box 6" o:spid="_x0000_s1030" type="#_x0000_t202" style="position:absolute;margin-left:361.6pt;margin-top:1.45pt;width:165.6pt;height:19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" fillcolor="white [3201]" strokeweight=".5pt">
                <v:textbox>
                  <w:txbxContent>
                    <w:p w14:paraId="1C27A5FD" w14:textId="77777777" w:rsidR="000413B6" w:rsidRPr="000413B6" w:rsidRDefault="000413B6" w:rsidP="000413B6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14:paraId="24A17A85" w14:textId="77777777" w:rsidR="001C7AD9" w:rsidRDefault="001C7AD9" w:rsidP="008253EF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1A69880A" w14:textId="174747FD" w:rsidR="008253EF" w:rsidRPr="008253EF" w:rsidRDefault="008253EF" w:rsidP="008253EF">
                      <w:pPr>
                        <w:rPr>
                          <w:rFonts w:ascii="American Typewriter" w:hAnsi="American Typewriter"/>
                        </w:rPr>
                      </w:pPr>
                      <w:r w:rsidRPr="008253EF">
                        <w:rPr>
                          <w:rFonts w:ascii="American Typewriter" w:hAnsi="American Typewriter"/>
                        </w:rPr>
                        <w:t>Relationships are discovered through evidence and patterns in adaptations.</w:t>
                      </w:r>
                    </w:p>
                    <w:p w14:paraId="7D2E0192" w14:textId="77777777" w:rsidR="000413B6" w:rsidRPr="005A22CD" w:rsidRDefault="000413B6" w:rsidP="000413B6">
                      <w:pPr>
                        <w:rPr>
                          <w:rFonts w:ascii="American Typewriter" w:hAnsi="American Typewri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FE229A" w14:textId="36BAB5A6" w:rsidR="004E52C5" w:rsidRDefault="004E52C5"/>
    <w:p w14:paraId="32825B91" w14:textId="69717197" w:rsidR="004E52C5" w:rsidRDefault="004E52C5"/>
    <w:p w14:paraId="4DFF99A0" w14:textId="77777777" w:rsidR="004E52C5" w:rsidRDefault="004E52C5"/>
    <w:p w14:paraId="61B561B2" w14:textId="695EDA4A" w:rsidR="004E52C5" w:rsidRDefault="004E52C5"/>
    <w:p w14:paraId="0671C9F3" w14:textId="2C0C0280" w:rsidR="004E52C5" w:rsidRDefault="004E52C5"/>
    <w:p w14:paraId="565D3269" w14:textId="16E5C6E9" w:rsidR="004E52C5" w:rsidRDefault="004E52C5"/>
    <w:p w14:paraId="5063DCC1" w14:textId="77777777" w:rsidR="004E52C5" w:rsidRDefault="004E52C5"/>
    <w:p w14:paraId="2218C68F" w14:textId="03D12B41" w:rsidR="004E52C5" w:rsidRDefault="004E52C5"/>
    <w:p w14:paraId="2B862BC0" w14:textId="77777777" w:rsidR="004E52C5" w:rsidRDefault="004E52C5"/>
    <w:p w14:paraId="55492962" w14:textId="77777777" w:rsidR="004E52C5" w:rsidRDefault="004E52C5"/>
    <w:p w14:paraId="72C57D20" w14:textId="1A29C8A9" w:rsidR="004E52C5" w:rsidRDefault="004E52C5"/>
    <w:p w14:paraId="1D5E1D61" w14:textId="77777777" w:rsidR="004E52C5" w:rsidRDefault="004E52C5"/>
    <w:p w14:paraId="3E99C351" w14:textId="77777777" w:rsidR="004E52C5" w:rsidRDefault="004E52C5"/>
    <w:p w14:paraId="2BE6D34B" w14:textId="269DCC18" w:rsidR="000413B6" w:rsidRDefault="000413B6"/>
    <w:p w14:paraId="5144A80E" w14:textId="514E49A6" w:rsidR="004E52C5" w:rsidRDefault="004E52C5"/>
    <w:p w14:paraId="0D9B24B5" w14:textId="77777777" w:rsidR="001C7AD9" w:rsidRDefault="001C7AD9" w:rsidP="001C7AD9">
      <w:pPr>
        <w:jc w:val="center"/>
        <w:rPr>
          <w:i/>
        </w:rPr>
      </w:pPr>
    </w:p>
    <w:p w14:paraId="0B84066C" w14:textId="6C23518B" w:rsidR="003B16A6" w:rsidRDefault="001C7AD9" w:rsidP="001C7AD9">
      <w:pPr>
        <w:jc w:val="center"/>
        <w:rPr>
          <w:i/>
        </w:rPr>
      </w:pPr>
      <w:r w:rsidRPr="004E52C5">
        <w:rPr>
          <w:i/>
        </w:rPr>
        <w:t>Years from now, when the dates, formulas and facts have all but disappeared, what remains? Through the hard work, collaboration, and deep thinking of our teachers…</w:t>
      </w:r>
      <w:r w:rsidRPr="004E52C5">
        <w:rPr>
          <w:b/>
          <w:i/>
        </w:rPr>
        <w:t>our statements of inquiry will!</w:t>
      </w:r>
    </w:p>
    <w:p w14:paraId="62F7022C" w14:textId="457E552C" w:rsidR="003B16A6" w:rsidRDefault="001C7AD9" w:rsidP="001C7AD9">
      <w:pPr>
        <w:rPr>
          <w:i/>
        </w:rPr>
      </w:pPr>
      <w:r>
        <w:rPr>
          <w:rFonts w:ascii="American Typewriter" w:hAnsi="American Typewriter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79B04" wp14:editId="3FD13113">
                <wp:simplePos x="0" y="0"/>
                <wp:positionH relativeFrom="column">
                  <wp:posOffset>4565176</wp:posOffset>
                </wp:positionH>
                <wp:positionV relativeFrom="paragraph">
                  <wp:posOffset>170597</wp:posOffset>
                </wp:positionV>
                <wp:extent cx="2120900" cy="3971290"/>
                <wp:effectExtent l="0" t="0" r="1270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3971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957B0" w14:textId="77777777" w:rsidR="00460CF2" w:rsidRDefault="00460CF2" w:rsidP="00460CF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PE/Health</w:t>
                            </w:r>
                          </w:p>
                          <w:p w14:paraId="3D410523" w14:textId="3FC98724" w:rsidR="00DA7DE2" w:rsidRDefault="005B6704" w:rsidP="00DA7DE2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Unit One – </w:t>
                            </w:r>
                            <w:r w:rsidRPr="005B6704">
                              <w:rPr>
                                <w:rFonts w:ascii="Comic Sans MS" w:hAnsi="Comic Sans MS"/>
                              </w:rPr>
                              <w:t>The choices of frequency and variability influence progress development.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</w:p>
                          <w:p w14:paraId="315258AE" w14:textId="3F20D491" w:rsidR="005B6704" w:rsidRDefault="005B6704" w:rsidP="00DA7DE2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  <w:p w14:paraId="698791D8" w14:textId="5C7BF231" w:rsidR="005B6704" w:rsidRPr="005B6704" w:rsidRDefault="005B6704" w:rsidP="00DA7DE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Unit Two –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The choices we make about the way we interact with people directly affects our relationships. </w:t>
                            </w:r>
                          </w:p>
                          <w:p w14:paraId="026EE1D7" w14:textId="77777777" w:rsidR="00460CF2" w:rsidRPr="000413B6" w:rsidRDefault="00460CF2" w:rsidP="00460CF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979B04" id="Text Box 8" o:spid="_x0000_s1031" type="#_x0000_t202" style="position:absolute;margin-left:359.45pt;margin-top:13.45pt;width:167pt;height:31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" fillcolor="white [3201]" strokeweight=".5pt">
                <v:textbox>
                  <w:txbxContent>
                    <w:p w14:paraId="212957B0" w14:textId="77777777" w:rsidR="00460CF2" w:rsidRDefault="00460CF2" w:rsidP="00460CF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PE/Health</w:t>
                      </w:r>
                    </w:p>
                    <w:p w14:paraId="3D410523" w14:textId="3FC98724" w:rsidR="00DA7DE2" w:rsidRDefault="005B6704" w:rsidP="00DA7DE2">
                      <w:pPr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 xml:space="preserve">Unit One – </w:t>
                      </w:r>
                      <w:r w:rsidRPr="005B6704">
                        <w:rPr>
                          <w:rFonts w:ascii="Comic Sans MS" w:hAnsi="Comic Sans MS"/>
                        </w:rPr>
                        <w:t>The choices of frequency and variability influence progress development.</w:t>
                      </w:r>
                      <w:r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</w:p>
                    <w:p w14:paraId="315258AE" w14:textId="3F20D491" w:rsidR="005B6704" w:rsidRDefault="005B6704" w:rsidP="00DA7DE2">
                      <w:pPr>
                        <w:rPr>
                          <w:rFonts w:ascii="Comic Sans MS" w:hAnsi="Comic Sans MS"/>
                          <w:i/>
                        </w:rPr>
                      </w:pPr>
                    </w:p>
                    <w:p w14:paraId="698791D8" w14:textId="5C7BF231" w:rsidR="005B6704" w:rsidRPr="005B6704" w:rsidRDefault="005B6704" w:rsidP="00DA7DE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 xml:space="preserve">Unit Two – </w:t>
                      </w:r>
                      <w:r>
                        <w:rPr>
                          <w:rFonts w:ascii="Comic Sans MS" w:hAnsi="Comic Sans MS"/>
                        </w:rPr>
                        <w:t xml:space="preserve">The choices we make about the way we interact with people directly affects our relationships. </w:t>
                      </w:r>
                    </w:p>
                    <w:p w14:paraId="026EE1D7" w14:textId="77777777" w:rsidR="00460CF2" w:rsidRPr="000413B6" w:rsidRDefault="00460CF2" w:rsidP="00460CF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3A0B8" wp14:editId="14786B8C">
                <wp:simplePos x="0" y="0"/>
                <wp:positionH relativeFrom="column">
                  <wp:posOffset>75063</wp:posOffset>
                </wp:positionH>
                <wp:positionV relativeFrom="paragraph">
                  <wp:posOffset>170596</wp:posOffset>
                </wp:positionV>
                <wp:extent cx="4335780" cy="3971499"/>
                <wp:effectExtent l="0" t="0" r="7620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780" cy="3971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F528A1" w14:textId="77777777" w:rsidR="000413B6" w:rsidRDefault="000413B6" w:rsidP="000413B6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>Language B</w:t>
                            </w:r>
                          </w:p>
                          <w:p w14:paraId="121250E3" w14:textId="77777777" w:rsidR="001C7AD9" w:rsidRDefault="001C7AD9" w:rsidP="006F74EC">
                            <w:pPr>
                              <w:rPr>
                                <w:rFonts w:ascii="American Typewriter Semibold" w:hAnsi="American Typewriter Semibold"/>
                                <w:b/>
                              </w:rPr>
                            </w:pPr>
                          </w:p>
                          <w:p w14:paraId="32D8E3BF" w14:textId="465DA867" w:rsidR="006F74EC" w:rsidRDefault="000413B6" w:rsidP="006F74EC">
                            <w:pPr>
                              <w:rPr>
                                <w:rFonts w:ascii="American Typewriter Semibold" w:hAnsi="American Typewriter Semibold"/>
                                <w:b/>
                              </w:rPr>
                            </w:pPr>
                            <w:r w:rsidRPr="000413B6">
                              <w:rPr>
                                <w:rFonts w:ascii="American Typewriter Semibold" w:hAnsi="American Typewriter Semibold"/>
                                <w:b/>
                              </w:rPr>
                              <w:t xml:space="preserve">French: </w:t>
                            </w:r>
                          </w:p>
                          <w:p w14:paraId="6EB1A953" w14:textId="17BAB0AD" w:rsidR="006F74EC" w:rsidRDefault="006F74EC" w:rsidP="006F74EC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merican Typewriter" w:hAnsi="American Typewriter" w:cs="Arial"/>
                                <w:i/>
                                <w:color w:val="000000"/>
                                <w:shd w:val="clear" w:color="auto" w:fill="FFFFFF"/>
                              </w:rPr>
                              <w:t xml:space="preserve">Unit One - </w:t>
                            </w:r>
                            <w:r w:rsidRPr="006F74EC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Messages that communicate historical, cultural and personal past are valuable in the present.</w:t>
                            </w:r>
                          </w:p>
                          <w:p w14:paraId="70189D5C" w14:textId="7B59BB51" w:rsidR="006F74EC" w:rsidRDefault="006F74EC" w:rsidP="006F74EC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232D89A0" w14:textId="77777777" w:rsidR="006F74EC" w:rsidRPr="006F74EC" w:rsidRDefault="006F74EC" w:rsidP="006F74EC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6F74EC">
                              <w:rPr>
                                <w:rFonts w:ascii="American Typewriter" w:hAnsi="American Typewriter" w:cs="Arial"/>
                                <w:i/>
                                <w:color w:val="000000"/>
                                <w:shd w:val="clear" w:color="auto" w:fill="FFFFFF"/>
                              </w:rPr>
                              <w:t>Unit Two</w:t>
                            </w:r>
                            <w: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 xml:space="preserve"> - </w:t>
                            </w:r>
                            <w:r w:rsidRPr="006F74EC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When communicating, our word choice is determined by context which is culturally specific.</w:t>
                            </w:r>
                          </w:p>
                          <w:p w14:paraId="3C741E05" w14:textId="7D2D08D9" w:rsidR="006F74EC" w:rsidRPr="006F74EC" w:rsidRDefault="006F74EC" w:rsidP="006F74EC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4CEB44F9" w14:textId="77777777" w:rsidR="006F74EC" w:rsidRDefault="006F74EC" w:rsidP="000413B6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6026A3AF" w14:textId="77777777" w:rsidR="006F74EC" w:rsidRDefault="000413B6" w:rsidP="006F74EC">
                            <w:pPr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  <w:r w:rsidRPr="000413B6"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Spanish: </w:t>
                            </w:r>
                          </w:p>
                          <w:p w14:paraId="69A4F06D" w14:textId="227230A5" w:rsidR="00DA7DE2" w:rsidRDefault="006F74EC" w:rsidP="00DA7DE2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merican Typewriter" w:hAnsi="American Typewriter" w:cs="Arial"/>
                                <w:i/>
                                <w:color w:val="000000"/>
                                <w:shd w:val="clear" w:color="auto" w:fill="FFFFFF"/>
                              </w:rPr>
                              <w:t xml:space="preserve">Unit One - </w:t>
                            </w:r>
                            <w:r w:rsidRPr="006F74EC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The way we present ourselves in our daily lives sends different messages, depending on who we encounter and where.</w:t>
                            </w:r>
                          </w:p>
                          <w:p w14:paraId="11C0E284" w14:textId="2FBE9AC0" w:rsidR="006F74EC" w:rsidRDefault="006F74EC" w:rsidP="00DA7DE2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050DD7C8" w14:textId="77777777" w:rsidR="006F74EC" w:rsidRPr="006F74EC" w:rsidRDefault="006F74EC" w:rsidP="006F74EC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 xml:space="preserve">Unit Two - </w:t>
                            </w:r>
                            <w:r w:rsidRPr="006F74EC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 xml:space="preserve">Every country’s culture creates a bias that affects the message they send and receive through their personal choices. </w:t>
                            </w:r>
                          </w:p>
                          <w:p w14:paraId="3E438573" w14:textId="6ABBADC6" w:rsidR="006F74EC" w:rsidRPr="006F74EC" w:rsidRDefault="006F74EC" w:rsidP="00DA7DE2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77A865A7" w14:textId="77777777" w:rsidR="000413B6" w:rsidRPr="000413B6" w:rsidRDefault="000413B6" w:rsidP="000413B6">
                            <w:pPr>
                              <w:rPr>
                                <w:rFonts w:ascii="American Typewriter Semibold" w:eastAsiaTheme="minorHAnsi" w:hAnsi="American Typewriter Semibold" w:cstheme="minorBidi"/>
                                <w:b/>
                              </w:rPr>
                            </w:pPr>
                          </w:p>
                          <w:p w14:paraId="1250B2A1" w14:textId="77777777" w:rsidR="000413B6" w:rsidRPr="00065C7A" w:rsidRDefault="000413B6" w:rsidP="000413B6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73A0B8" id="Text Box 7" o:spid="_x0000_s1032" type="#_x0000_t202" style="position:absolute;margin-left:5.9pt;margin-top:13.45pt;width:341.4pt;height:31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" fillcolor="white [3201]" strokeweight=".5pt">
                <v:textbox>
                  <w:txbxContent>
                    <w:p w14:paraId="49F528A1" w14:textId="77777777" w:rsidR="000413B6" w:rsidRDefault="000413B6" w:rsidP="000413B6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>Language B</w:t>
                      </w:r>
                    </w:p>
                    <w:p w14:paraId="121250E3" w14:textId="77777777" w:rsidR="001C7AD9" w:rsidRDefault="001C7AD9" w:rsidP="006F74EC">
                      <w:pPr>
                        <w:rPr>
                          <w:rFonts w:ascii="American Typewriter Semibold" w:hAnsi="American Typewriter Semibold"/>
                          <w:b/>
                        </w:rPr>
                      </w:pPr>
                    </w:p>
                    <w:p w14:paraId="32D8E3BF" w14:textId="465DA867" w:rsidR="006F74EC" w:rsidRDefault="000413B6" w:rsidP="006F74EC">
                      <w:pPr>
                        <w:rPr>
                          <w:rFonts w:ascii="American Typewriter Semibold" w:hAnsi="American Typewriter Semibold"/>
                          <w:b/>
                        </w:rPr>
                      </w:pPr>
                      <w:r w:rsidRPr="000413B6">
                        <w:rPr>
                          <w:rFonts w:ascii="American Typewriter Semibold" w:hAnsi="American Typewriter Semibold"/>
                          <w:b/>
                        </w:rPr>
                        <w:t xml:space="preserve">French: </w:t>
                      </w:r>
                    </w:p>
                    <w:p w14:paraId="6EB1A953" w14:textId="17BAB0AD" w:rsidR="006F74EC" w:rsidRDefault="006F74EC" w:rsidP="006F74EC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merican Typewriter" w:hAnsi="American Typewriter" w:cs="Arial"/>
                          <w:i/>
                          <w:color w:val="000000"/>
                          <w:shd w:val="clear" w:color="auto" w:fill="FFFFFF"/>
                        </w:rPr>
                        <w:t xml:space="preserve">Unit One - </w:t>
                      </w:r>
                      <w:r w:rsidRPr="006F74EC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Messages that communicate historical, cultural and personal past are valuable in the present.</w:t>
                      </w:r>
                    </w:p>
                    <w:p w14:paraId="70189D5C" w14:textId="7B59BB51" w:rsidR="006F74EC" w:rsidRDefault="006F74EC" w:rsidP="006F74EC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232D89A0" w14:textId="77777777" w:rsidR="006F74EC" w:rsidRPr="006F74EC" w:rsidRDefault="006F74EC" w:rsidP="006F74EC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 w:rsidRPr="006F74EC">
                        <w:rPr>
                          <w:rFonts w:ascii="American Typewriter" w:hAnsi="American Typewriter" w:cs="Arial"/>
                          <w:i/>
                          <w:color w:val="000000"/>
                          <w:shd w:val="clear" w:color="auto" w:fill="FFFFFF"/>
                        </w:rPr>
                        <w:t>Unit Two</w:t>
                      </w:r>
                      <w: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 xml:space="preserve"> - </w:t>
                      </w:r>
                      <w:r w:rsidRPr="006F74EC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When communicating, our word choice is determined by context which is culturally specific.</w:t>
                      </w:r>
                    </w:p>
                    <w:p w14:paraId="3C741E05" w14:textId="7D2D08D9" w:rsidR="006F74EC" w:rsidRPr="006F74EC" w:rsidRDefault="006F74EC" w:rsidP="006F74EC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4CEB44F9" w14:textId="77777777" w:rsidR="006F74EC" w:rsidRDefault="006F74EC" w:rsidP="000413B6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6026A3AF" w14:textId="77777777" w:rsidR="006F74EC" w:rsidRDefault="000413B6" w:rsidP="006F74EC">
                      <w:pPr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</w:pPr>
                      <w:r w:rsidRPr="000413B6"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 xml:space="preserve">Spanish: </w:t>
                      </w:r>
                    </w:p>
                    <w:p w14:paraId="69A4F06D" w14:textId="227230A5" w:rsidR="00DA7DE2" w:rsidRDefault="006F74EC" w:rsidP="00DA7DE2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merican Typewriter" w:hAnsi="American Typewriter" w:cs="Arial"/>
                          <w:i/>
                          <w:color w:val="000000"/>
                          <w:shd w:val="clear" w:color="auto" w:fill="FFFFFF"/>
                        </w:rPr>
                        <w:t xml:space="preserve">Unit One - </w:t>
                      </w:r>
                      <w:r w:rsidRPr="006F74EC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The way we present ourselves in our daily lives sends different messages, depending on who we encounter and where.</w:t>
                      </w:r>
                    </w:p>
                    <w:p w14:paraId="11C0E284" w14:textId="2FBE9AC0" w:rsidR="006F74EC" w:rsidRDefault="006F74EC" w:rsidP="00DA7DE2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050DD7C8" w14:textId="77777777" w:rsidR="006F74EC" w:rsidRPr="006F74EC" w:rsidRDefault="006F74EC" w:rsidP="006F74EC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 xml:space="preserve">Unit Two - </w:t>
                      </w:r>
                      <w:r w:rsidRPr="006F74EC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 xml:space="preserve">Every country’s culture creates a bias that affects the message they send and receive through their personal choices. </w:t>
                      </w:r>
                    </w:p>
                    <w:p w14:paraId="3E438573" w14:textId="6ABBADC6" w:rsidR="006F74EC" w:rsidRPr="006F74EC" w:rsidRDefault="006F74EC" w:rsidP="00DA7DE2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77A865A7" w14:textId="77777777" w:rsidR="000413B6" w:rsidRPr="000413B6" w:rsidRDefault="000413B6" w:rsidP="000413B6">
                      <w:pPr>
                        <w:rPr>
                          <w:rFonts w:ascii="American Typewriter Semibold" w:eastAsiaTheme="minorHAnsi" w:hAnsi="American Typewriter Semibold" w:cstheme="minorBidi"/>
                          <w:b/>
                        </w:rPr>
                      </w:pPr>
                    </w:p>
                    <w:p w14:paraId="1250B2A1" w14:textId="77777777" w:rsidR="000413B6" w:rsidRPr="00065C7A" w:rsidRDefault="000413B6" w:rsidP="000413B6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E21E20" w14:textId="5739AA7B" w:rsidR="008253EF" w:rsidRDefault="008253EF" w:rsidP="004E52C5">
      <w:pPr>
        <w:jc w:val="center"/>
        <w:rPr>
          <w:i/>
        </w:rPr>
      </w:pPr>
    </w:p>
    <w:p w14:paraId="5FD74D67" w14:textId="77273A7C" w:rsidR="008253EF" w:rsidRDefault="008253EF" w:rsidP="004E52C5">
      <w:pPr>
        <w:jc w:val="center"/>
        <w:rPr>
          <w:i/>
        </w:rPr>
      </w:pPr>
    </w:p>
    <w:p w14:paraId="5275DD57" w14:textId="258A5FF5" w:rsidR="008253EF" w:rsidRDefault="008253EF" w:rsidP="004E52C5">
      <w:pPr>
        <w:jc w:val="center"/>
        <w:rPr>
          <w:i/>
        </w:rPr>
      </w:pPr>
    </w:p>
    <w:p w14:paraId="7212F5C3" w14:textId="5C6B371E" w:rsidR="008253EF" w:rsidRDefault="008253EF" w:rsidP="004E52C5">
      <w:pPr>
        <w:jc w:val="center"/>
        <w:rPr>
          <w:i/>
        </w:rPr>
      </w:pPr>
    </w:p>
    <w:p w14:paraId="182E6EB7" w14:textId="00915C0B" w:rsidR="008253EF" w:rsidRDefault="008253EF" w:rsidP="004E52C5">
      <w:pPr>
        <w:jc w:val="center"/>
        <w:rPr>
          <w:i/>
        </w:rPr>
      </w:pPr>
    </w:p>
    <w:p w14:paraId="440EBDE8" w14:textId="1D404567" w:rsidR="008253EF" w:rsidRDefault="008253EF" w:rsidP="004E52C5">
      <w:pPr>
        <w:jc w:val="center"/>
        <w:rPr>
          <w:i/>
        </w:rPr>
      </w:pPr>
    </w:p>
    <w:p w14:paraId="622693D6" w14:textId="463DB153" w:rsidR="008253EF" w:rsidRDefault="008253EF" w:rsidP="004E52C5">
      <w:pPr>
        <w:jc w:val="center"/>
        <w:rPr>
          <w:i/>
        </w:rPr>
      </w:pPr>
    </w:p>
    <w:p w14:paraId="5EC1FD4E" w14:textId="51A093EC" w:rsidR="008253EF" w:rsidRDefault="008253EF" w:rsidP="004E52C5">
      <w:pPr>
        <w:jc w:val="center"/>
        <w:rPr>
          <w:i/>
        </w:rPr>
      </w:pPr>
    </w:p>
    <w:p w14:paraId="7C2FED60" w14:textId="4D4BD06C" w:rsidR="008253EF" w:rsidRDefault="008253EF" w:rsidP="004E52C5">
      <w:pPr>
        <w:jc w:val="center"/>
        <w:rPr>
          <w:i/>
        </w:rPr>
      </w:pPr>
    </w:p>
    <w:p w14:paraId="37D984D8" w14:textId="107B6C9C" w:rsidR="008253EF" w:rsidRDefault="008253EF" w:rsidP="004E52C5">
      <w:pPr>
        <w:jc w:val="center"/>
        <w:rPr>
          <w:i/>
        </w:rPr>
      </w:pPr>
    </w:p>
    <w:p w14:paraId="1E8B336F" w14:textId="5D40D994" w:rsidR="008253EF" w:rsidRDefault="008253EF" w:rsidP="004E52C5">
      <w:pPr>
        <w:jc w:val="center"/>
        <w:rPr>
          <w:i/>
        </w:rPr>
      </w:pPr>
    </w:p>
    <w:p w14:paraId="1BE7DBB5" w14:textId="6A769412" w:rsidR="008253EF" w:rsidRDefault="008253EF" w:rsidP="004E52C5">
      <w:pPr>
        <w:jc w:val="center"/>
        <w:rPr>
          <w:i/>
        </w:rPr>
      </w:pPr>
    </w:p>
    <w:p w14:paraId="60173AE2" w14:textId="16530F04" w:rsidR="008253EF" w:rsidRDefault="008253EF" w:rsidP="004E52C5">
      <w:pPr>
        <w:jc w:val="center"/>
        <w:rPr>
          <w:i/>
        </w:rPr>
      </w:pPr>
    </w:p>
    <w:p w14:paraId="4BB7ADD0" w14:textId="6093E1B2" w:rsidR="008253EF" w:rsidRDefault="008253EF" w:rsidP="004E52C5">
      <w:pPr>
        <w:jc w:val="center"/>
        <w:rPr>
          <w:i/>
        </w:rPr>
      </w:pPr>
    </w:p>
    <w:p w14:paraId="24466167" w14:textId="5BE8C7E8" w:rsidR="008253EF" w:rsidRDefault="008253EF" w:rsidP="004E52C5">
      <w:pPr>
        <w:jc w:val="center"/>
        <w:rPr>
          <w:i/>
        </w:rPr>
      </w:pPr>
    </w:p>
    <w:p w14:paraId="72D3D488" w14:textId="438D5606" w:rsidR="008253EF" w:rsidRDefault="008253EF" w:rsidP="004E52C5">
      <w:pPr>
        <w:jc w:val="center"/>
        <w:rPr>
          <w:i/>
        </w:rPr>
      </w:pPr>
    </w:p>
    <w:p w14:paraId="2029FE52" w14:textId="5FA560F6" w:rsidR="008253EF" w:rsidRDefault="008253EF" w:rsidP="004E52C5">
      <w:pPr>
        <w:jc w:val="center"/>
        <w:rPr>
          <w:i/>
        </w:rPr>
      </w:pPr>
    </w:p>
    <w:p w14:paraId="6F2B575C" w14:textId="5760C63A" w:rsidR="008253EF" w:rsidRDefault="008253EF" w:rsidP="004E52C5">
      <w:pPr>
        <w:jc w:val="center"/>
        <w:rPr>
          <w:i/>
        </w:rPr>
      </w:pPr>
    </w:p>
    <w:p w14:paraId="1D741142" w14:textId="6AFA6090" w:rsidR="008253EF" w:rsidRDefault="008253EF" w:rsidP="004E52C5">
      <w:pPr>
        <w:jc w:val="center"/>
        <w:rPr>
          <w:i/>
        </w:rPr>
      </w:pPr>
    </w:p>
    <w:p w14:paraId="4F3FC739" w14:textId="5CCAAC66" w:rsidR="008253EF" w:rsidRDefault="008253EF" w:rsidP="004E52C5">
      <w:pPr>
        <w:jc w:val="center"/>
        <w:rPr>
          <w:i/>
        </w:rPr>
      </w:pPr>
    </w:p>
    <w:p w14:paraId="6644A4F6" w14:textId="24D8407A" w:rsidR="008253EF" w:rsidRDefault="008253EF" w:rsidP="004E52C5">
      <w:pPr>
        <w:jc w:val="center"/>
        <w:rPr>
          <w:i/>
        </w:rPr>
      </w:pPr>
    </w:p>
    <w:p w14:paraId="3526E0D2" w14:textId="4A4A0E0B" w:rsidR="008253EF" w:rsidRDefault="008253EF" w:rsidP="004E52C5">
      <w:pPr>
        <w:jc w:val="center"/>
        <w:rPr>
          <w:i/>
        </w:rPr>
      </w:pPr>
    </w:p>
    <w:p w14:paraId="1A520F4A" w14:textId="29B6184A" w:rsidR="008253EF" w:rsidRDefault="008253EF" w:rsidP="004E52C5">
      <w:pPr>
        <w:jc w:val="center"/>
        <w:rPr>
          <w:i/>
        </w:rPr>
      </w:pPr>
    </w:p>
    <w:p w14:paraId="6AC30986" w14:textId="111B1F41" w:rsidR="008253EF" w:rsidRDefault="001C7AD9" w:rsidP="004E52C5">
      <w:pPr>
        <w:jc w:val="center"/>
        <w:rPr>
          <w:i/>
        </w:rPr>
      </w:pPr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9CF9C2" wp14:editId="5EDF5AD7">
                <wp:simplePos x="0" y="0"/>
                <wp:positionH relativeFrom="column">
                  <wp:posOffset>2176818</wp:posOffset>
                </wp:positionH>
                <wp:positionV relativeFrom="paragraph">
                  <wp:posOffset>127560</wp:posOffset>
                </wp:positionV>
                <wp:extent cx="4508500" cy="3875936"/>
                <wp:effectExtent l="0" t="0" r="12700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0" cy="3875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17797D" w14:textId="77777777" w:rsidR="00460CF2" w:rsidRDefault="00460CF2" w:rsidP="00460CF2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>Arts</w:t>
                            </w:r>
                          </w:p>
                          <w:p w14:paraId="4305F3D2" w14:textId="77777777" w:rsidR="001C7AD9" w:rsidRDefault="001C7AD9" w:rsidP="006F74EC">
                            <w:pPr>
                              <w:rPr>
                                <w:rFonts w:ascii="American Typewriter Semibold" w:hAnsi="American Typewriter Semibold"/>
                                <w:b/>
                              </w:rPr>
                            </w:pPr>
                          </w:p>
                          <w:p w14:paraId="51922BAE" w14:textId="729E6E9A" w:rsidR="006F74EC" w:rsidRPr="006F74EC" w:rsidRDefault="00460CF2" w:rsidP="006F74EC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merican Typewriter Semibold" w:hAnsi="American Typewriter Semibold"/>
                                <w:b/>
                              </w:rPr>
                              <w:t>Visual Arts</w:t>
                            </w:r>
                            <w:r w:rsidRPr="000413B6">
                              <w:rPr>
                                <w:rFonts w:ascii="American Typewriter Semibold" w:hAnsi="American Typewriter Semibold"/>
                                <w:b/>
                              </w:rPr>
                              <w:t xml:space="preserve">: </w:t>
                            </w:r>
                            <w:r w:rsidR="006F74EC" w:rsidRPr="006F74EC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Strategic change in our skill set will allow for a continued relevance in the presentation of our own unique style.</w:t>
                            </w:r>
                          </w:p>
                          <w:p w14:paraId="499C86A7" w14:textId="4C872201" w:rsidR="00460CF2" w:rsidRDefault="00460CF2" w:rsidP="00460CF2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14E69122" w14:textId="77305075" w:rsidR="00460CF2" w:rsidRDefault="00460CF2" w:rsidP="00460CF2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>Performing Arts</w:t>
                            </w:r>
                            <w:r w:rsidRPr="000413B6"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: </w:t>
                            </w:r>
                            <w:r w:rsidR="007F70F3" w:rsidRPr="007F70F3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Rhythms communicate a composer’s intent to provide you with information to correctly play and then later compose your own music.</w:t>
                            </w:r>
                          </w:p>
                          <w:p w14:paraId="138B9F61" w14:textId="77777777" w:rsidR="006F74EC" w:rsidRPr="000413B6" w:rsidRDefault="006F74EC" w:rsidP="00460CF2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45EB8155" w14:textId="20A62DD6" w:rsidR="006F74EC" w:rsidRPr="006F74EC" w:rsidRDefault="00460CF2" w:rsidP="0074253C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>Speech, Drama &amp; Debate</w:t>
                            </w:r>
                            <w:r w:rsidRPr="000413B6"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: </w:t>
                            </w:r>
                          </w:p>
                          <w:p w14:paraId="4BF57811" w14:textId="202AB976" w:rsidR="006F74EC" w:rsidRDefault="006F74EC" w:rsidP="006F74EC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6F74EC">
                              <w:rPr>
                                <w:rFonts w:ascii="American Typewriter" w:hAnsi="American Typewriter" w:cs="Arial"/>
                                <w:i/>
                                <w:color w:val="000000"/>
                                <w:shd w:val="clear" w:color="auto" w:fill="FFFFFF"/>
                              </w:rPr>
                              <w:t>Unit One</w:t>
                            </w:r>
                            <w: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 xml:space="preserve"> - </w:t>
                            </w:r>
                            <w:r w:rsidRPr="006F74EC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How Shakespeare communicates a character’s role through dialogue and action is open to interpretation.</w:t>
                            </w:r>
                          </w:p>
                          <w:p w14:paraId="2219A402" w14:textId="4CB5A6C9" w:rsidR="006F74EC" w:rsidRDefault="006F74EC" w:rsidP="006F74EC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5E4D4F6E" w14:textId="77777777" w:rsidR="006F74EC" w:rsidRPr="006F74EC" w:rsidRDefault="006F74EC" w:rsidP="006F74EC">
                            <w:pPr>
                              <w:rPr>
                                <w:rFonts w:ascii="American Typewriter" w:hAnsi="American Typewriter" w:cs="Arial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merican Typewriter" w:hAnsi="American Typewriter" w:cs="Arial"/>
                                <w:i/>
                                <w:color w:val="000000"/>
                                <w:shd w:val="clear" w:color="auto" w:fill="FFFFFF"/>
                              </w:rPr>
                              <w:t xml:space="preserve">Unit Two - </w:t>
                            </w:r>
                            <w:r w:rsidRPr="006F74EC">
                              <w:rPr>
                                <w:rFonts w:ascii="American Typewriter" w:hAnsi="American Typewriter" w:cs="Arial"/>
                                <w:i/>
                                <w:color w:val="000000"/>
                                <w:shd w:val="clear" w:color="auto" w:fill="FFFFFF"/>
                              </w:rPr>
                              <w:t>Rights, law and civic responsibility are given structure by, and are open to interpretation through, trials.</w:t>
                            </w:r>
                          </w:p>
                          <w:p w14:paraId="6FCC407D" w14:textId="481831A8" w:rsidR="006F74EC" w:rsidRPr="006F74EC" w:rsidRDefault="006F74EC" w:rsidP="006F74EC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66AEE51E" w14:textId="4FA69961" w:rsidR="005A22CD" w:rsidRPr="005A22CD" w:rsidRDefault="005A22CD" w:rsidP="005A22CD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5E988B3C" w14:textId="77777777" w:rsidR="00460CF2" w:rsidRPr="000413B6" w:rsidRDefault="00460CF2" w:rsidP="00460CF2">
                            <w:pPr>
                              <w:rPr>
                                <w:rFonts w:ascii="American Typewriter Semibold" w:eastAsiaTheme="minorHAnsi" w:hAnsi="American Typewriter Semibold" w:cstheme="minorBidi"/>
                                <w:b/>
                              </w:rPr>
                            </w:pPr>
                          </w:p>
                          <w:p w14:paraId="1D2266BF" w14:textId="77777777" w:rsidR="00460CF2" w:rsidRPr="00065C7A" w:rsidRDefault="00460CF2" w:rsidP="00460CF2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9CF9C2" id="Text Box 9" o:spid="_x0000_s1033" type="#_x0000_t202" style="position:absolute;left:0;text-align:left;margin-left:171.4pt;margin-top:10.05pt;width:355pt;height:30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" fillcolor="white [3201]" strokeweight=".5pt">
                <v:textbox>
                  <w:txbxContent>
                    <w:p w14:paraId="3217797D" w14:textId="77777777" w:rsidR="00460CF2" w:rsidRDefault="00460CF2" w:rsidP="00460CF2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>Arts</w:t>
                      </w:r>
                    </w:p>
                    <w:p w14:paraId="4305F3D2" w14:textId="77777777" w:rsidR="001C7AD9" w:rsidRDefault="001C7AD9" w:rsidP="006F74EC">
                      <w:pPr>
                        <w:rPr>
                          <w:rFonts w:ascii="American Typewriter Semibold" w:hAnsi="American Typewriter Semibold"/>
                          <w:b/>
                        </w:rPr>
                      </w:pPr>
                    </w:p>
                    <w:p w14:paraId="51922BAE" w14:textId="729E6E9A" w:rsidR="006F74EC" w:rsidRPr="006F74EC" w:rsidRDefault="00460CF2" w:rsidP="006F74EC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merican Typewriter Semibold" w:hAnsi="American Typewriter Semibold"/>
                          <w:b/>
                        </w:rPr>
                        <w:t>Visual Arts</w:t>
                      </w:r>
                      <w:r w:rsidRPr="000413B6">
                        <w:rPr>
                          <w:rFonts w:ascii="American Typewriter Semibold" w:hAnsi="American Typewriter Semibold"/>
                          <w:b/>
                        </w:rPr>
                        <w:t xml:space="preserve">: </w:t>
                      </w:r>
                      <w:r w:rsidR="006F74EC" w:rsidRPr="006F74EC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Strategic change in our skill set will allow for a continued relevance in the presentation of our own unique style.</w:t>
                      </w:r>
                    </w:p>
                    <w:p w14:paraId="499C86A7" w14:textId="4C872201" w:rsidR="00460CF2" w:rsidRDefault="00460CF2" w:rsidP="00460CF2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14E69122" w14:textId="77305075" w:rsidR="00460CF2" w:rsidRDefault="00460CF2" w:rsidP="00460CF2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>Performing Arts</w:t>
                      </w:r>
                      <w:r w:rsidRPr="000413B6"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 xml:space="preserve">: </w:t>
                      </w:r>
                      <w:r w:rsidR="007F70F3" w:rsidRPr="007F70F3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Rhythms communicate a composer’s intent to provide you with information to correctly play and then later compose your own music.</w:t>
                      </w:r>
                    </w:p>
                    <w:p w14:paraId="138B9F61" w14:textId="77777777" w:rsidR="006F74EC" w:rsidRPr="000413B6" w:rsidRDefault="006F74EC" w:rsidP="00460CF2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45EB8155" w14:textId="20A62DD6" w:rsidR="006F74EC" w:rsidRPr="006F74EC" w:rsidRDefault="00460CF2" w:rsidP="0074253C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>Speech, Drama &amp; Debate</w:t>
                      </w:r>
                      <w:r w:rsidRPr="000413B6"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 xml:space="preserve">: </w:t>
                      </w:r>
                    </w:p>
                    <w:p w14:paraId="4BF57811" w14:textId="202AB976" w:rsidR="006F74EC" w:rsidRDefault="006F74EC" w:rsidP="006F74EC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 w:rsidRPr="006F74EC">
                        <w:rPr>
                          <w:rFonts w:ascii="American Typewriter" w:hAnsi="American Typewriter" w:cs="Arial"/>
                          <w:i/>
                          <w:color w:val="000000"/>
                          <w:shd w:val="clear" w:color="auto" w:fill="FFFFFF"/>
                        </w:rPr>
                        <w:t>Unit One</w:t>
                      </w:r>
                      <w: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 xml:space="preserve"> - </w:t>
                      </w:r>
                      <w:r w:rsidRPr="006F74EC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How Shakespeare communicates a character’s role through dialogue and action is open to interpretation.</w:t>
                      </w:r>
                    </w:p>
                    <w:p w14:paraId="2219A402" w14:textId="4CB5A6C9" w:rsidR="006F74EC" w:rsidRDefault="006F74EC" w:rsidP="006F74EC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5E4D4F6E" w14:textId="77777777" w:rsidR="006F74EC" w:rsidRPr="006F74EC" w:rsidRDefault="006F74EC" w:rsidP="006F74EC">
                      <w:pPr>
                        <w:rPr>
                          <w:rFonts w:ascii="American Typewriter" w:hAnsi="American Typewriter" w:cs="Arial"/>
                          <w:i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merican Typewriter" w:hAnsi="American Typewriter" w:cs="Arial"/>
                          <w:i/>
                          <w:color w:val="000000"/>
                          <w:shd w:val="clear" w:color="auto" w:fill="FFFFFF"/>
                        </w:rPr>
                        <w:t xml:space="preserve">Unit Two - </w:t>
                      </w:r>
                      <w:r w:rsidRPr="006F74EC">
                        <w:rPr>
                          <w:rFonts w:ascii="American Typewriter" w:hAnsi="American Typewriter" w:cs="Arial"/>
                          <w:i/>
                          <w:color w:val="000000"/>
                          <w:shd w:val="clear" w:color="auto" w:fill="FFFFFF"/>
                        </w:rPr>
                        <w:t>Rights, law and civic responsibility are given structure by, and are open to interpretation through, trials.</w:t>
                      </w:r>
                    </w:p>
                    <w:p w14:paraId="6FCC407D" w14:textId="481831A8" w:rsidR="006F74EC" w:rsidRPr="006F74EC" w:rsidRDefault="006F74EC" w:rsidP="006F74EC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66AEE51E" w14:textId="4FA69961" w:rsidR="005A22CD" w:rsidRPr="005A22CD" w:rsidRDefault="005A22CD" w:rsidP="005A22CD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14:paraId="5E988B3C" w14:textId="77777777" w:rsidR="00460CF2" w:rsidRPr="000413B6" w:rsidRDefault="00460CF2" w:rsidP="00460CF2">
                      <w:pPr>
                        <w:rPr>
                          <w:rFonts w:ascii="American Typewriter Semibold" w:eastAsiaTheme="minorHAnsi" w:hAnsi="American Typewriter Semibold" w:cstheme="minorBidi"/>
                          <w:b/>
                        </w:rPr>
                      </w:pPr>
                    </w:p>
                    <w:p w14:paraId="1D2266BF" w14:textId="77777777" w:rsidR="00460CF2" w:rsidRPr="00065C7A" w:rsidRDefault="00460CF2" w:rsidP="00460CF2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6704"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B2D1A8" wp14:editId="1A0B0E13">
                <wp:simplePos x="0" y="0"/>
                <wp:positionH relativeFrom="column">
                  <wp:posOffset>75063</wp:posOffset>
                </wp:positionH>
                <wp:positionV relativeFrom="paragraph">
                  <wp:posOffset>127559</wp:posOffset>
                </wp:positionV>
                <wp:extent cx="1897038" cy="3875936"/>
                <wp:effectExtent l="0" t="0" r="8255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038" cy="3875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0D858" w14:textId="77777777" w:rsidR="00460CF2" w:rsidRDefault="00460CF2" w:rsidP="00460CF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Design </w:t>
                            </w:r>
                          </w:p>
                          <w:p w14:paraId="5D762F29" w14:textId="77777777" w:rsidR="001C7AD9" w:rsidRDefault="001C7AD9" w:rsidP="003B16A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CF8A062" w14:textId="56678C17" w:rsidR="003B16A6" w:rsidRPr="003B16A6" w:rsidRDefault="003B16A6" w:rsidP="003B16A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B16A6">
                              <w:rPr>
                                <w:rFonts w:ascii="Comic Sans MS" w:hAnsi="Comic Sans MS"/>
                              </w:rPr>
                              <w:t>A common method of communication is required for the function and invention of systems which can be utilized in a meaningful way.</w:t>
                            </w:r>
                          </w:p>
                          <w:p w14:paraId="392D7F2F" w14:textId="0758ED80" w:rsidR="00460CF2" w:rsidRPr="00460CF2" w:rsidRDefault="00460CF2" w:rsidP="00460CF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60CF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*Some students may take this course Tri. </w:t>
                            </w:r>
                            <w:r w:rsidR="006F74E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</w:t>
                            </w:r>
                            <w:r w:rsidRPr="00460CF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B2D1A8" id="Text Box 10" o:spid="_x0000_s1034" type="#_x0000_t202" style="position:absolute;left:0;text-align:left;margin-left:5.9pt;margin-top:10.05pt;width:149.35pt;height:30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" fillcolor="white [3201]" strokeweight=".5pt">
                <v:textbox>
                  <w:txbxContent>
                    <w:p w14:paraId="7F80D858" w14:textId="77777777" w:rsidR="00460CF2" w:rsidRDefault="00460CF2" w:rsidP="00460CF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Design </w:t>
                      </w:r>
                    </w:p>
                    <w:p w14:paraId="5D762F29" w14:textId="77777777" w:rsidR="001C7AD9" w:rsidRDefault="001C7AD9" w:rsidP="003B16A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CF8A062" w14:textId="56678C17" w:rsidR="003B16A6" w:rsidRPr="003B16A6" w:rsidRDefault="003B16A6" w:rsidP="003B16A6">
                      <w:pPr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  <w:r w:rsidRPr="003B16A6">
                        <w:rPr>
                          <w:rFonts w:ascii="Comic Sans MS" w:hAnsi="Comic Sans MS"/>
                        </w:rPr>
                        <w:t>A common method of communication is required for the function and invention of systems which can be utilized in a meaningful way.</w:t>
                      </w:r>
                    </w:p>
                    <w:p w14:paraId="392D7F2F" w14:textId="0758ED80" w:rsidR="00460CF2" w:rsidRPr="00460CF2" w:rsidRDefault="00460CF2" w:rsidP="00460CF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60CF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*Some students may take this course Tri. </w:t>
                      </w:r>
                      <w:r w:rsidR="006F74EC">
                        <w:rPr>
                          <w:rFonts w:ascii="Comic Sans MS" w:hAnsi="Comic Sans MS"/>
                          <w:sz w:val="18"/>
                          <w:szCs w:val="18"/>
                        </w:rPr>
                        <w:t>1</w:t>
                      </w:r>
                      <w:r w:rsidRPr="00460CF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or 3</w:t>
                      </w:r>
                    </w:p>
                  </w:txbxContent>
                </v:textbox>
              </v:shape>
            </w:pict>
          </mc:Fallback>
        </mc:AlternateContent>
      </w:r>
    </w:p>
    <w:p w14:paraId="641225E1" w14:textId="36065D31" w:rsidR="008253EF" w:rsidRDefault="008253EF" w:rsidP="004E52C5">
      <w:pPr>
        <w:jc w:val="center"/>
        <w:rPr>
          <w:i/>
        </w:rPr>
      </w:pPr>
    </w:p>
    <w:p w14:paraId="79F2591A" w14:textId="7CEFA85E" w:rsidR="008253EF" w:rsidRDefault="008253EF" w:rsidP="004E52C5">
      <w:pPr>
        <w:jc w:val="center"/>
        <w:rPr>
          <w:i/>
        </w:rPr>
      </w:pPr>
    </w:p>
    <w:p w14:paraId="05073B43" w14:textId="40AF7834" w:rsidR="008253EF" w:rsidRDefault="008253EF" w:rsidP="004E52C5">
      <w:pPr>
        <w:jc w:val="center"/>
        <w:rPr>
          <w:i/>
        </w:rPr>
      </w:pPr>
    </w:p>
    <w:p w14:paraId="1FF2C886" w14:textId="40037F84" w:rsidR="008253EF" w:rsidRDefault="008253EF" w:rsidP="004E52C5">
      <w:pPr>
        <w:jc w:val="center"/>
        <w:rPr>
          <w:i/>
        </w:rPr>
      </w:pPr>
    </w:p>
    <w:p w14:paraId="613FD131" w14:textId="68492C0D" w:rsidR="008253EF" w:rsidRDefault="008253EF" w:rsidP="004E52C5">
      <w:pPr>
        <w:jc w:val="center"/>
        <w:rPr>
          <w:i/>
        </w:rPr>
      </w:pPr>
    </w:p>
    <w:p w14:paraId="5A2BD419" w14:textId="5E74BA11" w:rsidR="008253EF" w:rsidRDefault="008253EF" w:rsidP="004E52C5">
      <w:pPr>
        <w:jc w:val="center"/>
        <w:rPr>
          <w:i/>
        </w:rPr>
      </w:pPr>
    </w:p>
    <w:p w14:paraId="3F130919" w14:textId="5850E5A3" w:rsidR="008253EF" w:rsidRDefault="008253EF" w:rsidP="004E52C5">
      <w:pPr>
        <w:jc w:val="center"/>
        <w:rPr>
          <w:i/>
        </w:rPr>
      </w:pPr>
    </w:p>
    <w:p w14:paraId="32868B16" w14:textId="6E92A1E8" w:rsidR="008253EF" w:rsidRDefault="008253EF" w:rsidP="004E52C5">
      <w:pPr>
        <w:jc w:val="center"/>
        <w:rPr>
          <w:i/>
        </w:rPr>
      </w:pPr>
    </w:p>
    <w:p w14:paraId="0A5A3619" w14:textId="41DA1774" w:rsidR="008253EF" w:rsidRDefault="008253EF" w:rsidP="004E52C5">
      <w:pPr>
        <w:jc w:val="center"/>
        <w:rPr>
          <w:i/>
        </w:rPr>
      </w:pPr>
    </w:p>
    <w:p w14:paraId="66C283B9" w14:textId="4F442E17" w:rsidR="008253EF" w:rsidRDefault="008253EF" w:rsidP="004E52C5">
      <w:pPr>
        <w:jc w:val="center"/>
        <w:rPr>
          <w:i/>
        </w:rPr>
      </w:pPr>
    </w:p>
    <w:p w14:paraId="05A9190D" w14:textId="4332C264" w:rsidR="008253EF" w:rsidRDefault="008253EF" w:rsidP="004E52C5">
      <w:pPr>
        <w:jc w:val="center"/>
        <w:rPr>
          <w:i/>
        </w:rPr>
      </w:pPr>
    </w:p>
    <w:p w14:paraId="0D5858CA" w14:textId="1152E46C" w:rsidR="008253EF" w:rsidRDefault="008253EF" w:rsidP="004E52C5">
      <w:pPr>
        <w:jc w:val="center"/>
        <w:rPr>
          <w:i/>
        </w:rPr>
      </w:pPr>
    </w:p>
    <w:p w14:paraId="3411CF10" w14:textId="2A416BC3" w:rsidR="008253EF" w:rsidRDefault="008253EF" w:rsidP="004E52C5">
      <w:pPr>
        <w:jc w:val="center"/>
        <w:rPr>
          <w:i/>
        </w:rPr>
      </w:pPr>
    </w:p>
    <w:p w14:paraId="2ACFCE3D" w14:textId="0127CF0F" w:rsidR="008253EF" w:rsidRDefault="008253EF" w:rsidP="004E52C5">
      <w:pPr>
        <w:jc w:val="center"/>
        <w:rPr>
          <w:i/>
        </w:rPr>
      </w:pPr>
    </w:p>
    <w:p w14:paraId="6F3F1E34" w14:textId="6376B417" w:rsidR="008253EF" w:rsidRDefault="008253EF" w:rsidP="004E52C5">
      <w:pPr>
        <w:jc w:val="center"/>
        <w:rPr>
          <w:i/>
        </w:rPr>
      </w:pPr>
    </w:p>
    <w:p w14:paraId="5BE7BDD4" w14:textId="646A684C" w:rsidR="008253EF" w:rsidRDefault="008253EF" w:rsidP="004E52C5">
      <w:pPr>
        <w:jc w:val="center"/>
        <w:rPr>
          <w:i/>
        </w:rPr>
      </w:pPr>
    </w:p>
    <w:p w14:paraId="6130163B" w14:textId="0CD1C17C" w:rsidR="008253EF" w:rsidRDefault="008253EF" w:rsidP="004E52C5">
      <w:pPr>
        <w:jc w:val="center"/>
        <w:rPr>
          <w:i/>
        </w:rPr>
      </w:pPr>
    </w:p>
    <w:p w14:paraId="0CBA7141" w14:textId="67978714" w:rsidR="008253EF" w:rsidRDefault="008253EF" w:rsidP="005B6704">
      <w:pPr>
        <w:rPr>
          <w:i/>
        </w:rPr>
      </w:pPr>
    </w:p>
    <w:p w14:paraId="3B25FA82" w14:textId="1562B2F4" w:rsidR="008253EF" w:rsidRDefault="008253EF" w:rsidP="004E52C5">
      <w:pPr>
        <w:jc w:val="center"/>
        <w:rPr>
          <w:i/>
        </w:rPr>
      </w:pPr>
    </w:p>
    <w:p w14:paraId="0678063F" w14:textId="45945CED" w:rsidR="001C7AD9" w:rsidRDefault="001C7AD9" w:rsidP="004E52C5">
      <w:pPr>
        <w:jc w:val="center"/>
        <w:rPr>
          <w:i/>
        </w:rPr>
      </w:pPr>
    </w:p>
    <w:p w14:paraId="67BDD938" w14:textId="77777777" w:rsidR="001C7AD9" w:rsidRDefault="001C7AD9" w:rsidP="004E52C5">
      <w:pPr>
        <w:jc w:val="center"/>
        <w:rPr>
          <w:i/>
        </w:rPr>
      </w:pPr>
    </w:p>
    <w:p w14:paraId="435F4262" w14:textId="388274C1" w:rsidR="008253EF" w:rsidRDefault="008253EF" w:rsidP="004E52C5">
      <w:pPr>
        <w:jc w:val="center"/>
        <w:rPr>
          <w:i/>
        </w:rPr>
      </w:pPr>
    </w:p>
    <w:p w14:paraId="7FC5F111" w14:textId="77777777" w:rsidR="008253EF" w:rsidRDefault="008253EF" w:rsidP="004E52C5">
      <w:pPr>
        <w:jc w:val="center"/>
        <w:rPr>
          <w:i/>
        </w:rPr>
      </w:pPr>
    </w:p>
    <w:p w14:paraId="391B4C61" w14:textId="1FF1CB32" w:rsidR="004E52C5" w:rsidRPr="004E52C5" w:rsidRDefault="004E52C5" w:rsidP="004E52C5">
      <w:pPr>
        <w:jc w:val="center"/>
        <w:rPr>
          <w:i/>
        </w:rPr>
      </w:pPr>
      <w:r w:rsidRPr="004E52C5">
        <w:rPr>
          <w:i/>
        </w:rPr>
        <w:t>Years from now, when the dates, formulas and facts have all but disappeared, what remains? Through the hard work, collaboration, and deep thinking of our teachers…</w:t>
      </w:r>
      <w:r w:rsidRPr="004E52C5">
        <w:rPr>
          <w:b/>
          <w:i/>
        </w:rPr>
        <w:t>our statements of inquiry will!</w:t>
      </w:r>
    </w:p>
    <w:sectPr w:rsidR="004E52C5" w:rsidRPr="004E52C5" w:rsidSect="00323719">
      <w:pgSz w:w="12240" w:h="15840"/>
      <w:pgMar w:top="720" w:right="720" w:bottom="720" w:left="72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merican Typewriter Semibold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19"/>
    <w:rsid w:val="000413B6"/>
    <w:rsid w:val="00051D87"/>
    <w:rsid w:val="00065C7A"/>
    <w:rsid w:val="00133F25"/>
    <w:rsid w:val="001C7AD9"/>
    <w:rsid w:val="00267740"/>
    <w:rsid w:val="00323719"/>
    <w:rsid w:val="00395CE9"/>
    <w:rsid w:val="003A08DA"/>
    <w:rsid w:val="003B16A6"/>
    <w:rsid w:val="00425F1B"/>
    <w:rsid w:val="00460CF2"/>
    <w:rsid w:val="004A5236"/>
    <w:rsid w:val="004E52C5"/>
    <w:rsid w:val="005518FE"/>
    <w:rsid w:val="005A22CD"/>
    <w:rsid w:val="005A3587"/>
    <w:rsid w:val="005B6704"/>
    <w:rsid w:val="005D0372"/>
    <w:rsid w:val="006F74EC"/>
    <w:rsid w:val="0074253C"/>
    <w:rsid w:val="007A7E58"/>
    <w:rsid w:val="007B52A4"/>
    <w:rsid w:val="007F70F3"/>
    <w:rsid w:val="008253EF"/>
    <w:rsid w:val="00863601"/>
    <w:rsid w:val="009543D7"/>
    <w:rsid w:val="00A7221D"/>
    <w:rsid w:val="00B90DB6"/>
    <w:rsid w:val="00C22D70"/>
    <w:rsid w:val="00C40539"/>
    <w:rsid w:val="00DA7DE2"/>
    <w:rsid w:val="00DC334C"/>
    <w:rsid w:val="00DE623F"/>
    <w:rsid w:val="00E8735A"/>
    <w:rsid w:val="00E96F24"/>
    <w:rsid w:val="00EA3C85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D9ED7"/>
  <w15:chartTrackingRefBased/>
  <w15:docId w15:val="{0FD87334-86F6-304D-9765-43F6E2BD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CE9"/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7A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1C7AD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75EF22-0A38-104E-B287-A00E5E3D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2018-11-15T17:47:00Z</dcterms:created>
  <dcterms:modified xsi:type="dcterms:W3CDTF">2018-11-15T17:47:00Z</dcterms:modified>
</cp:coreProperties>
</file>