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3CECF" w14:textId="670DE661" w:rsidR="00736975" w:rsidRPr="003D6114" w:rsidRDefault="00736975" w:rsidP="0000372F">
      <w:pPr>
        <w:autoSpaceDE w:val="0"/>
        <w:autoSpaceDN w:val="0"/>
        <w:adjustRightInd w:val="0"/>
        <w:spacing w:after="0" w:line="240" w:lineRule="auto"/>
        <w:rPr>
          <w:rFonts w:ascii="Baskerville Old Face" w:hAnsi="Baskerville Old Face" w:cs="TimesNewRomanPSMT"/>
          <w:b/>
          <w:sz w:val="24"/>
          <w:szCs w:val="24"/>
        </w:rPr>
      </w:pPr>
      <w:bookmarkStart w:id="0" w:name="_GoBack"/>
      <w:bookmarkEnd w:id="0"/>
      <w:r w:rsidRPr="003D6114">
        <w:rPr>
          <w:rFonts w:ascii="Baskerville Old Face" w:hAnsi="Baskerville Old Face"/>
          <w:noProof/>
          <w:sz w:val="24"/>
          <w:szCs w:val="24"/>
        </w:rPr>
        <w:drawing>
          <wp:anchor distT="0" distB="0" distL="114300" distR="114300" simplePos="0" relativeHeight="251658240" behindDoc="0" locked="0" layoutInCell="1" allowOverlap="1" wp14:anchorId="5EE5FEBD" wp14:editId="3EB2E7AC">
            <wp:simplePos x="0" y="0"/>
            <wp:positionH relativeFrom="column">
              <wp:posOffset>1171575</wp:posOffset>
            </wp:positionH>
            <wp:positionV relativeFrom="paragraph">
              <wp:posOffset>0</wp:posOffset>
            </wp:positionV>
            <wp:extent cx="4171950" cy="981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71950" cy="981710"/>
                    </a:xfrm>
                    <a:prstGeom prst="rect">
                      <a:avLst/>
                    </a:prstGeom>
                  </pic:spPr>
                </pic:pic>
              </a:graphicData>
            </a:graphic>
            <wp14:sizeRelH relativeFrom="page">
              <wp14:pctWidth>0</wp14:pctWidth>
            </wp14:sizeRelH>
            <wp14:sizeRelV relativeFrom="page">
              <wp14:pctHeight>0</wp14:pctHeight>
            </wp14:sizeRelV>
          </wp:anchor>
        </w:drawing>
      </w:r>
    </w:p>
    <w:p w14:paraId="407DE5F4" w14:textId="77777777" w:rsidR="0000372F" w:rsidRPr="003D6114" w:rsidRDefault="00736975" w:rsidP="00736975">
      <w:pPr>
        <w:contextualSpacing/>
        <w:rPr>
          <w:rFonts w:ascii="Baskerville Old Face" w:hAnsi="Baskerville Old Face"/>
          <w:sz w:val="24"/>
          <w:szCs w:val="24"/>
        </w:rPr>
      </w:pPr>
      <w:r w:rsidRPr="003D6114">
        <w:rPr>
          <w:rFonts w:ascii="Baskerville Old Face" w:hAnsi="Baskerville Old Face"/>
          <w:b/>
          <w:caps/>
          <w:sz w:val="24"/>
          <w:szCs w:val="24"/>
        </w:rPr>
        <w:br/>
      </w:r>
    </w:p>
    <w:p w14:paraId="3FC185FD" w14:textId="77777777" w:rsidR="0000372F" w:rsidRPr="003D6114" w:rsidRDefault="0000372F" w:rsidP="00736975">
      <w:pPr>
        <w:contextualSpacing/>
        <w:rPr>
          <w:rFonts w:ascii="Baskerville Old Face" w:hAnsi="Baskerville Old Face"/>
          <w:sz w:val="24"/>
          <w:szCs w:val="24"/>
        </w:rPr>
      </w:pPr>
    </w:p>
    <w:p w14:paraId="7E3E0C94" w14:textId="77777777" w:rsidR="0000372F" w:rsidRPr="003D6114" w:rsidRDefault="0000372F" w:rsidP="00736975">
      <w:pPr>
        <w:contextualSpacing/>
        <w:rPr>
          <w:rFonts w:ascii="Baskerville Old Face" w:hAnsi="Baskerville Old Face"/>
          <w:sz w:val="24"/>
          <w:szCs w:val="24"/>
        </w:rPr>
      </w:pPr>
    </w:p>
    <w:p w14:paraId="2D758985" w14:textId="77777777" w:rsidR="0000372F" w:rsidRPr="003D6114" w:rsidRDefault="0000372F" w:rsidP="00736975">
      <w:pPr>
        <w:contextualSpacing/>
        <w:rPr>
          <w:rFonts w:ascii="Baskerville Old Face" w:hAnsi="Baskerville Old Face"/>
          <w:sz w:val="24"/>
          <w:szCs w:val="24"/>
        </w:rPr>
      </w:pPr>
    </w:p>
    <w:p w14:paraId="706E97E9" w14:textId="77777777" w:rsidR="0000372F" w:rsidRPr="003D6114" w:rsidRDefault="0000372F" w:rsidP="00E97DAB">
      <w:pPr>
        <w:spacing w:line="276" w:lineRule="auto"/>
        <w:contextualSpacing/>
        <w:rPr>
          <w:rFonts w:ascii="Baskerville Old Face" w:hAnsi="Baskerville Old Face"/>
          <w:b/>
          <w:sz w:val="24"/>
          <w:szCs w:val="24"/>
        </w:rPr>
      </w:pPr>
    </w:p>
    <w:p w14:paraId="619208BB" w14:textId="38EB8E5E" w:rsidR="00736975" w:rsidRPr="003D6114" w:rsidRDefault="00736975" w:rsidP="00E97DAB">
      <w:pPr>
        <w:spacing w:line="276" w:lineRule="auto"/>
        <w:contextualSpacing/>
        <w:rPr>
          <w:rFonts w:ascii="Baskerville Old Face" w:hAnsi="Baskerville Old Face"/>
          <w:b/>
          <w:sz w:val="24"/>
          <w:szCs w:val="24"/>
        </w:rPr>
      </w:pPr>
      <w:r w:rsidRPr="003D6114">
        <w:rPr>
          <w:rFonts w:ascii="Baskerville Old Face" w:hAnsi="Baskerville Old Face"/>
          <w:b/>
          <w:sz w:val="24"/>
          <w:szCs w:val="24"/>
        </w:rPr>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0FFC3433" w14:textId="77777777" w:rsidR="007D73B2" w:rsidRPr="003D6114" w:rsidRDefault="007D73B2" w:rsidP="00E97DAB">
      <w:pPr>
        <w:autoSpaceDE w:val="0"/>
        <w:autoSpaceDN w:val="0"/>
        <w:adjustRightInd w:val="0"/>
        <w:spacing w:after="0" w:line="276" w:lineRule="auto"/>
        <w:jc w:val="center"/>
        <w:rPr>
          <w:rFonts w:ascii="Baskerville Old Face" w:hAnsi="Baskerville Old Face" w:cs="TimesNewRomanPSMT"/>
          <w:b/>
          <w:color w:val="FF0000"/>
          <w:sz w:val="24"/>
          <w:szCs w:val="24"/>
        </w:rPr>
      </w:pPr>
    </w:p>
    <w:p w14:paraId="3A65E9A4" w14:textId="77777777" w:rsidR="00736975" w:rsidRPr="003D6114" w:rsidRDefault="00736975" w:rsidP="00E97DAB">
      <w:pPr>
        <w:spacing w:line="276" w:lineRule="auto"/>
        <w:contextualSpacing/>
        <w:rPr>
          <w:rFonts w:ascii="Baskerville Old Face" w:hAnsi="Baskerville Old Face"/>
          <w:sz w:val="24"/>
          <w:szCs w:val="24"/>
        </w:rPr>
      </w:pPr>
    </w:p>
    <w:p w14:paraId="72C10E25" w14:textId="2B264687" w:rsidR="00736975" w:rsidRPr="003D6114" w:rsidRDefault="00736975" w:rsidP="00E97DAB">
      <w:pPr>
        <w:spacing w:line="276" w:lineRule="auto"/>
        <w:contextualSpacing/>
        <w:rPr>
          <w:rFonts w:ascii="Baskerville Old Face" w:hAnsi="Baskerville Old Face"/>
          <w:b/>
          <w:sz w:val="24"/>
          <w:szCs w:val="24"/>
        </w:rPr>
      </w:pPr>
      <w:r w:rsidRPr="003D6114">
        <w:rPr>
          <w:rFonts w:ascii="Baskerville Old Face" w:hAnsi="Baskerville Old Face"/>
          <w:b/>
          <w:sz w:val="24"/>
          <w:szCs w:val="24"/>
        </w:rPr>
        <w:t xml:space="preserve">Name of the committee/organization: </w:t>
      </w:r>
      <w:r w:rsidR="00DE1FED" w:rsidRPr="003D6114">
        <w:rPr>
          <w:rFonts w:ascii="Baskerville Old Face" w:hAnsi="Baskerville Old Face"/>
          <w:sz w:val="24"/>
          <w:szCs w:val="24"/>
        </w:rPr>
        <w:t xml:space="preserve">COG </w:t>
      </w:r>
      <w:r w:rsidR="008A3F6E">
        <w:rPr>
          <w:rFonts w:ascii="Baskerville Old Face" w:hAnsi="Baskerville Old Face"/>
          <w:sz w:val="24"/>
          <w:szCs w:val="24"/>
        </w:rPr>
        <w:t>(</w:t>
      </w:r>
      <w:r w:rsidR="00DE1FED" w:rsidRPr="003D6114">
        <w:rPr>
          <w:rFonts w:ascii="Baskerville Old Face" w:hAnsi="Baskerville Old Face"/>
          <w:sz w:val="24"/>
          <w:szCs w:val="24"/>
        </w:rPr>
        <w:t>Council of Governments</w:t>
      </w:r>
      <w:r w:rsidR="008A3F6E">
        <w:rPr>
          <w:rFonts w:ascii="Baskerville Old Face" w:hAnsi="Baskerville Old Face"/>
          <w:sz w:val="24"/>
          <w:szCs w:val="24"/>
        </w:rPr>
        <w:t>)</w:t>
      </w:r>
    </w:p>
    <w:p w14:paraId="73488BE9" w14:textId="77777777" w:rsidR="00736975" w:rsidRPr="003D6114" w:rsidRDefault="00736975" w:rsidP="00E97DAB">
      <w:pPr>
        <w:spacing w:line="276" w:lineRule="auto"/>
        <w:contextualSpacing/>
        <w:rPr>
          <w:rFonts w:ascii="Baskerville Old Face" w:hAnsi="Baskerville Old Face"/>
          <w:sz w:val="24"/>
          <w:szCs w:val="24"/>
        </w:rPr>
      </w:pPr>
    </w:p>
    <w:p w14:paraId="412C6E31" w14:textId="00A643DC" w:rsidR="00736975" w:rsidRPr="003D6114" w:rsidRDefault="00736975" w:rsidP="00E97DAB">
      <w:pPr>
        <w:spacing w:line="276" w:lineRule="auto"/>
        <w:contextualSpacing/>
        <w:rPr>
          <w:rFonts w:ascii="Baskerville Old Face" w:hAnsi="Baskerville Old Face"/>
          <w:sz w:val="24"/>
          <w:szCs w:val="24"/>
        </w:rPr>
      </w:pPr>
      <w:r w:rsidRPr="003D6114">
        <w:rPr>
          <w:rFonts w:ascii="Baskerville Old Face" w:hAnsi="Baskerville Old Face"/>
          <w:b/>
          <w:sz w:val="24"/>
          <w:szCs w:val="24"/>
        </w:rPr>
        <w:t xml:space="preserve">Date of the meeting: </w:t>
      </w:r>
      <w:r w:rsidR="00DE1FED" w:rsidRPr="003D6114">
        <w:rPr>
          <w:rFonts w:ascii="Baskerville Old Face" w:hAnsi="Baskerville Old Face"/>
          <w:sz w:val="24"/>
          <w:szCs w:val="24"/>
        </w:rPr>
        <w:t>August 3, 2016</w:t>
      </w:r>
      <w:r w:rsidR="008A3F6E">
        <w:rPr>
          <w:rFonts w:ascii="Baskerville Old Face" w:hAnsi="Baskerville Old Face"/>
          <w:sz w:val="24"/>
          <w:szCs w:val="24"/>
        </w:rPr>
        <w:t xml:space="preserve"> 7:30 AM – 8:45 AM</w:t>
      </w:r>
    </w:p>
    <w:p w14:paraId="608C3414" w14:textId="77777777" w:rsidR="00736975" w:rsidRPr="003D6114" w:rsidRDefault="00736975" w:rsidP="00E97DAB">
      <w:pPr>
        <w:spacing w:line="276" w:lineRule="auto"/>
        <w:contextualSpacing/>
        <w:rPr>
          <w:rFonts w:ascii="Baskerville Old Face" w:hAnsi="Baskerville Old Face"/>
          <w:sz w:val="24"/>
          <w:szCs w:val="24"/>
        </w:rPr>
      </w:pPr>
    </w:p>
    <w:p w14:paraId="7DB6BAC7" w14:textId="75707F08" w:rsidR="00736975" w:rsidRPr="003D6114" w:rsidRDefault="00736975" w:rsidP="00E97DAB">
      <w:pPr>
        <w:spacing w:line="276" w:lineRule="auto"/>
        <w:contextualSpacing/>
        <w:rPr>
          <w:rFonts w:ascii="Baskerville Old Face" w:hAnsi="Baskerville Old Face"/>
          <w:sz w:val="24"/>
          <w:szCs w:val="24"/>
        </w:rPr>
      </w:pPr>
      <w:r w:rsidRPr="003D6114">
        <w:rPr>
          <w:rFonts w:ascii="Baskerville Old Face" w:hAnsi="Baskerville Old Face"/>
          <w:b/>
          <w:sz w:val="24"/>
          <w:szCs w:val="24"/>
        </w:rPr>
        <w:t xml:space="preserve">Names of the District 97 board liaisons: </w:t>
      </w:r>
      <w:r w:rsidR="00DE1FED" w:rsidRPr="003D6114">
        <w:rPr>
          <w:rFonts w:ascii="Baskerville Old Face" w:hAnsi="Baskerville Old Face"/>
          <w:sz w:val="24"/>
          <w:szCs w:val="24"/>
        </w:rPr>
        <w:t>Jim Gates</w:t>
      </w:r>
    </w:p>
    <w:p w14:paraId="66286A7D" w14:textId="77777777" w:rsidR="00736975" w:rsidRPr="003D6114" w:rsidRDefault="00736975" w:rsidP="00E97DAB">
      <w:pPr>
        <w:spacing w:line="276" w:lineRule="auto"/>
        <w:contextualSpacing/>
        <w:rPr>
          <w:rFonts w:ascii="Baskerville Old Face" w:hAnsi="Baskerville Old Face"/>
          <w:sz w:val="24"/>
          <w:szCs w:val="24"/>
        </w:rPr>
      </w:pPr>
    </w:p>
    <w:p w14:paraId="378A238A" w14:textId="2094478C" w:rsidR="00736975" w:rsidRPr="003D6114" w:rsidRDefault="00736975" w:rsidP="00E97DAB">
      <w:pPr>
        <w:spacing w:line="276" w:lineRule="auto"/>
        <w:contextualSpacing/>
        <w:rPr>
          <w:rFonts w:ascii="Baskerville Old Face" w:hAnsi="Baskerville Old Face"/>
          <w:color w:val="FF0000"/>
          <w:sz w:val="24"/>
          <w:szCs w:val="24"/>
          <w:u w:val="single"/>
        </w:rPr>
      </w:pPr>
      <w:r w:rsidRPr="003D6114">
        <w:rPr>
          <w:rFonts w:ascii="Baskerville Old Face" w:hAnsi="Baskerville Old Face"/>
          <w:b/>
          <w:sz w:val="24"/>
          <w:szCs w:val="24"/>
        </w:rPr>
        <w:t>Names of the District 97 administrative representatives (if applicable</w:t>
      </w:r>
      <w:r w:rsidRPr="003D6114">
        <w:rPr>
          <w:rFonts w:ascii="Baskerville Old Face" w:hAnsi="Baskerville Old Face"/>
          <w:sz w:val="24"/>
          <w:szCs w:val="24"/>
        </w:rPr>
        <w:t xml:space="preserve">): </w:t>
      </w:r>
      <w:r w:rsidR="00DE1FED" w:rsidRPr="003D6114">
        <w:rPr>
          <w:rFonts w:ascii="Baskerville Old Face" w:hAnsi="Baskerville Old Face"/>
          <w:sz w:val="24"/>
          <w:szCs w:val="24"/>
        </w:rPr>
        <w:t>Chris Jasculca</w:t>
      </w:r>
    </w:p>
    <w:p w14:paraId="49822EB6" w14:textId="77777777" w:rsidR="00736975" w:rsidRPr="003D6114" w:rsidRDefault="00736975" w:rsidP="00E97DAB">
      <w:pPr>
        <w:spacing w:line="276" w:lineRule="auto"/>
        <w:contextualSpacing/>
        <w:rPr>
          <w:rFonts w:ascii="Baskerville Old Face" w:hAnsi="Baskerville Old Face"/>
          <w:sz w:val="24"/>
          <w:szCs w:val="24"/>
        </w:rPr>
      </w:pPr>
    </w:p>
    <w:p w14:paraId="2246E432" w14:textId="77777777" w:rsidR="00736975" w:rsidRDefault="00736975" w:rsidP="00E97DAB">
      <w:pPr>
        <w:spacing w:line="276" w:lineRule="auto"/>
        <w:contextualSpacing/>
        <w:rPr>
          <w:rFonts w:ascii="Baskerville Old Face" w:hAnsi="Baskerville Old Face"/>
          <w:b/>
          <w:color w:val="000000" w:themeColor="text1"/>
          <w:sz w:val="24"/>
          <w:szCs w:val="24"/>
        </w:rPr>
      </w:pPr>
      <w:r w:rsidRPr="003D6114">
        <w:rPr>
          <w:rFonts w:ascii="Baskerville Old Face" w:hAnsi="Baskerville Old Face"/>
          <w:b/>
          <w:color w:val="000000" w:themeColor="text1"/>
          <w:sz w:val="24"/>
          <w:szCs w:val="24"/>
        </w:rPr>
        <w:t>Brief summary/key outcomes of the meeting:</w:t>
      </w:r>
    </w:p>
    <w:p w14:paraId="169EA91C" w14:textId="5FCA6612" w:rsidR="00E97DAB" w:rsidRPr="00BC1486" w:rsidRDefault="00E97DAB" w:rsidP="00BC1486">
      <w:pPr>
        <w:pStyle w:val="ListParagraph"/>
        <w:numPr>
          <w:ilvl w:val="0"/>
          <w:numId w:val="18"/>
        </w:numPr>
        <w:spacing w:line="276" w:lineRule="auto"/>
        <w:rPr>
          <w:rFonts w:ascii="Baskerville Old Face" w:hAnsi="Baskerville Old Face"/>
          <w:color w:val="000000" w:themeColor="text1"/>
          <w:sz w:val="24"/>
          <w:szCs w:val="24"/>
        </w:rPr>
      </w:pPr>
      <w:r w:rsidRPr="00BC1486">
        <w:rPr>
          <w:rFonts w:ascii="Baskerville Old Face" w:hAnsi="Baskerville Old Face"/>
          <w:color w:val="000000" w:themeColor="text1"/>
          <w:sz w:val="24"/>
          <w:szCs w:val="24"/>
        </w:rPr>
        <w:t>See page 3</w:t>
      </w:r>
    </w:p>
    <w:p w14:paraId="12C612D6" w14:textId="77777777" w:rsidR="00F8155E" w:rsidRPr="003D6114" w:rsidRDefault="00F8155E" w:rsidP="00E97DAB">
      <w:pPr>
        <w:spacing w:line="276" w:lineRule="auto"/>
        <w:contextualSpacing/>
        <w:rPr>
          <w:rFonts w:ascii="Baskerville Old Face" w:hAnsi="Baskerville Old Face"/>
          <w:b/>
          <w:color w:val="000000" w:themeColor="text1"/>
          <w:sz w:val="24"/>
          <w:szCs w:val="24"/>
        </w:rPr>
      </w:pPr>
    </w:p>
    <w:p w14:paraId="204957EA" w14:textId="53CD4C4B" w:rsidR="00736975" w:rsidRDefault="00736975" w:rsidP="00E97DAB">
      <w:pPr>
        <w:spacing w:line="276" w:lineRule="auto"/>
        <w:contextualSpacing/>
        <w:rPr>
          <w:rFonts w:ascii="Baskerville Old Face" w:hAnsi="Baskerville Old Face"/>
          <w:b/>
          <w:color w:val="000000" w:themeColor="text1"/>
          <w:sz w:val="24"/>
          <w:szCs w:val="24"/>
        </w:rPr>
      </w:pPr>
      <w:r w:rsidRPr="003D6114">
        <w:rPr>
          <w:rFonts w:ascii="Baskerville Old Face" w:hAnsi="Baskerville Old Face"/>
          <w:b/>
          <w:color w:val="000000" w:themeColor="text1"/>
          <w:sz w:val="24"/>
          <w:szCs w:val="24"/>
        </w:rPr>
        <w:t>Next steps:</w:t>
      </w:r>
      <w:r w:rsidR="00E121CE" w:rsidRPr="003D6114">
        <w:rPr>
          <w:rFonts w:ascii="Baskerville Old Face" w:hAnsi="Baskerville Old Face"/>
          <w:b/>
          <w:color w:val="000000" w:themeColor="text1"/>
          <w:sz w:val="24"/>
          <w:szCs w:val="24"/>
        </w:rPr>
        <w:t xml:space="preserve"> </w:t>
      </w:r>
    </w:p>
    <w:p w14:paraId="7B3A90A3" w14:textId="40D203CC" w:rsidR="00410ABC" w:rsidRPr="00410ABC" w:rsidRDefault="00410ABC" w:rsidP="00E97DAB">
      <w:pPr>
        <w:pStyle w:val="ListParagraph"/>
        <w:numPr>
          <w:ilvl w:val="0"/>
          <w:numId w:val="17"/>
        </w:numPr>
        <w:spacing w:line="276" w:lineRule="auto"/>
        <w:rPr>
          <w:rFonts w:ascii="Baskerville Old Face" w:hAnsi="Baskerville Old Face"/>
          <w:sz w:val="24"/>
          <w:szCs w:val="24"/>
        </w:rPr>
      </w:pPr>
      <w:r>
        <w:rPr>
          <w:rFonts w:ascii="Baskerville Old Face" w:hAnsi="Baskerville Old Face"/>
          <w:b/>
          <w:color w:val="000000" w:themeColor="text1"/>
          <w:sz w:val="24"/>
          <w:szCs w:val="24"/>
        </w:rPr>
        <w:t xml:space="preserve">Share </w:t>
      </w:r>
      <w:r w:rsidRPr="00410ABC">
        <w:rPr>
          <w:rFonts w:ascii="Baskerville Old Face" w:hAnsi="Baskerville Old Face"/>
          <w:sz w:val="24"/>
          <w:szCs w:val="24"/>
        </w:rPr>
        <w:t>D97</w:t>
      </w:r>
      <w:r>
        <w:rPr>
          <w:rFonts w:ascii="Baskerville Old Face" w:hAnsi="Baskerville Old Face"/>
          <w:sz w:val="24"/>
          <w:szCs w:val="24"/>
        </w:rPr>
        <w:t xml:space="preserve"> Board/District interest in </w:t>
      </w:r>
      <w:r w:rsidRPr="00410ABC">
        <w:rPr>
          <w:rFonts w:ascii="Baskerville Old Face" w:hAnsi="Baskerville Old Face"/>
          <w:sz w:val="24"/>
          <w:szCs w:val="24"/>
        </w:rPr>
        <w:t xml:space="preserve">the Village’s </w:t>
      </w:r>
      <w:r w:rsidRPr="00410ABC">
        <w:rPr>
          <w:rFonts w:ascii="Baskerville Old Face" w:hAnsi="Baskerville Old Face"/>
          <w:i/>
          <w:sz w:val="24"/>
          <w:szCs w:val="24"/>
        </w:rPr>
        <w:t>Beautify Oak Park</w:t>
      </w:r>
      <w:r w:rsidRPr="00410ABC">
        <w:rPr>
          <w:rFonts w:ascii="Baskerville Old Face" w:hAnsi="Baskerville Old Face"/>
          <w:sz w:val="24"/>
          <w:szCs w:val="24"/>
        </w:rPr>
        <w:t xml:space="preserve"> concept </w:t>
      </w:r>
    </w:p>
    <w:p w14:paraId="38BE66D4" w14:textId="77777777" w:rsidR="00736975" w:rsidRPr="003D6114" w:rsidRDefault="00736975" w:rsidP="00E97DAB">
      <w:pPr>
        <w:spacing w:line="276" w:lineRule="auto"/>
        <w:contextualSpacing/>
        <w:rPr>
          <w:rFonts w:ascii="Baskerville Old Face" w:hAnsi="Baskerville Old Face"/>
          <w:sz w:val="24"/>
          <w:szCs w:val="24"/>
        </w:rPr>
      </w:pPr>
    </w:p>
    <w:p w14:paraId="2E129FB4" w14:textId="05F4CE10" w:rsidR="004C5EDF" w:rsidRDefault="00736975" w:rsidP="00E97DAB">
      <w:pPr>
        <w:spacing w:line="276" w:lineRule="auto"/>
        <w:contextualSpacing/>
        <w:rPr>
          <w:rFonts w:ascii="Baskerville Old Face" w:hAnsi="Baskerville Old Face"/>
          <w:b/>
          <w:sz w:val="24"/>
          <w:szCs w:val="24"/>
        </w:rPr>
      </w:pPr>
      <w:r w:rsidRPr="003D6114">
        <w:rPr>
          <w:rFonts w:ascii="Baskerville Old Face" w:hAnsi="Baskerville Old Face"/>
          <w:b/>
          <w:sz w:val="24"/>
          <w:szCs w:val="24"/>
        </w:rPr>
        <w:t>Questions/feedback for the District 97 board:</w:t>
      </w:r>
      <w:r w:rsidR="004C5EDF" w:rsidRPr="003D6114">
        <w:rPr>
          <w:rFonts w:ascii="Baskerville Old Face" w:hAnsi="Baskerville Old Face"/>
          <w:b/>
          <w:sz w:val="24"/>
          <w:szCs w:val="24"/>
        </w:rPr>
        <w:t xml:space="preserve"> </w:t>
      </w:r>
    </w:p>
    <w:p w14:paraId="6B9F8C9C" w14:textId="2A9E538A" w:rsidR="004C5EDF" w:rsidRPr="00410ABC" w:rsidRDefault="003D6114" w:rsidP="00D02DD8">
      <w:pPr>
        <w:pStyle w:val="ListParagraph"/>
        <w:numPr>
          <w:ilvl w:val="0"/>
          <w:numId w:val="17"/>
        </w:numPr>
        <w:spacing w:line="276" w:lineRule="auto"/>
        <w:rPr>
          <w:rFonts w:ascii="Baskerville Old Face" w:hAnsi="Baskerville Old Face"/>
          <w:sz w:val="24"/>
          <w:szCs w:val="24"/>
        </w:rPr>
      </w:pPr>
      <w:r w:rsidRPr="00410ABC">
        <w:rPr>
          <w:rFonts w:ascii="Baskerville Old Face" w:hAnsi="Baskerville Old Face"/>
          <w:sz w:val="24"/>
          <w:szCs w:val="24"/>
        </w:rPr>
        <w:t>Assess</w:t>
      </w:r>
      <w:r w:rsidR="00E97DAB" w:rsidRPr="00410ABC">
        <w:rPr>
          <w:rFonts w:ascii="Baskerville Old Face" w:hAnsi="Baskerville Old Face"/>
          <w:sz w:val="24"/>
          <w:szCs w:val="24"/>
        </w:rPr>
        <w:t xml:space="preserve"> D97</w:t>
      </w:r>
      <w:r w:rsidRPr="00410ABC">
        <w:rPr>
          <w:rFonts w:ascii="Baskerville Old Face" w:hAnsi="Baskerville Old Face"/>
          <w:sz w:val="24"/>
          <w:szCs w:val="24"/>
        </w:rPr>
        <w:t xml:space="preserve"> Board/District interest in participating in the</w:t>
      </w:r>
      <w:r w:rsidR="00E97DAB" w:rsidRPr="00410ABC">
        <w:rPr>
          <w:rFonts w:ascii="Baskerville Old Face" w:hAnsi="Baskerville Old Face"/>
          <w:sz w:val="24"/>
          <w:szCs w:val="24"/>
        </w:rPr>
        <w:t xml:space="preserve"> Village’s</w:t>
      </w:r>
      <w:r w:rsidRPr="00410ABC">
        <w:rPr>
          <w:rFonts w:ascii="Baskerville Old Face" w:hAnsi="Baskerville Old Face"/>
          <w:sz w:val="24"/>
          <w:szCs w:val="24"/>
        </w:rPr>
        <w:t xml:space="preserve"> </w:t>
      </w:r>
      <w:r w:rsidRPr="00410ABC">
        <w:rPr>
          <w:rFonts w:ascii="Baskerville Old Face" w:hAnsi="Baskerville Old Face"/>
          <w:i/>
          <w:sz w:val="24"/>
          <w:szCs w:val="24"/>
        </w:rPr>
        <w:t>Beautify Oak Park</w:t>
      </w:r>
      <w:r w:rsidRPr="00410ABC">
        <w:rPr>
          <w:rFonts w:ascii="Baskerville Old Face" w:hAnsi="Baskerville Old Face"/>
          <w:sz w:val="24"/>
          <w:szCs w:val="24"/>
        </w:rPr>
        <w:t xml:space="preserve"> concept </w:t>
      </w:r>
    </w:p>
    <w:p w14:paraId="16F79F3D" w14:textId="53E88EA3" w:rsidR="00E97DAB" w:rsidRDefault="00410ABC" w:rsidP="00D02DD8">
      <w:pPr>
        <w:pStyle w:val="ListParagraph"/>
        <w:numPr>
          <w:ilvl w:val="0"/>
          <w:numId w:val="17"/>
        </w:numPr>
        <w:spacing w:line="276" w:lineRule="auto"/>
        <w:rPr>
          <w:rFonts w:ascii="Baskerville Old Face" w:hAnsi="Baskerville Old Face"/>
          <w:sz w:val="24"/>
          <w:szCs w:val="24"/>
        </w:rPr>
      </w:pPr>
      <w:r w:rsidRPr="00410ABC">
        <w:rPr>
          <w:rFonts w:ascii="Baskerville Old Face" w:hAnsi="Baskerville Old Face"/>
          <w:sz w:val="24"/>
          <w:szCs w:val="24"/>
        </w:rPr>
        <w:t>Does D97 Board / Administration have suggestions to enhance police / community relationships</w:t>
      </w:r>
      <w:r>
        <w:rPr>
          <w:rFonts w:ascii="Baskerville Old Face" w:hAnsi="Baskerville Old Face"/>
          <w:sz w:val="24"/>
          <w:szCs w:val="24"/>
        </w:rPr>
        <w:t>?</w:t>
      </w:r>
    </w:p>
    <w:p w14:paraId="1ECFDAD2" w14:textId="1BB4E1C7" w:rsidR="00410ABC" w:rsidRPr="00410ABC" w:rsidRDefault="00410ABC" w:rsidP="00D02DD8">
      <w:pPr>
        <w:pStyle w:val="ListParagraph"/>
        <w:numPr>
          <w:ilvl w:val="0"/>
          <w:numId w:val="17"/>
        </w:numPr>
        <w:spacing w:line="276" w:lineRule="auto"/>
        <w:rPr>
          <w:rFonts w:ascii="Baskerville Old Face" w:hAnsi="Baskerville Old Face"/>
          <w:sz w:val="24"/>
          <w:szCs w:val="24"/>
        </w:rPr>
      </w:pPr>
      <w:r>
        <w:rPr>
          <w:rFonts w:ascii="Baskerville Old Face" w:hAnsi="Baskerville Old Face"/>
          <w:sz w:val="24"/>
          <w:szCs w:val="24"/>
        </w:rPr>
        <w:t>D200 is interested in information related to the 8/15-16 Equity Project workshops.</w:t>
      </w:r>
    </w:p>
    <w:p w14:paraId="031145C5" w14:textId="77777777" w:rsidR="00BC1486" w:rsidRDefault="00736975" w:rsidP="00E97DAB">
      <w:pPr>
        <w:spacing w:line="276" w:lineRule="auto"/>
        <w:contextualSpacing/>
        <w:rPr>
          <w:rFonts w:ascii="Baskerville Old Face" w:hAnsi="Baskerville Old Face"/>
          <w:b/>
          <w:sz w:val="24"/>
          <w:szCs w:val="24"/>
        </w:rPr>
      </w:pPr>
      <w:r w:rsidRPr="003D6114">
        <w:rPr>
          <w:rFonts w:ascii="Baskerville Old Face" w:hAnsi="Baskerville Old Face"/>
          <w:b/>
          <w:sz w:val="24"/>
          <w:szCs w:val="24"/>
        </w:rPr>
        <w:t xml:space="preserve">Date of the next meeting: </w:t>
      </w:r>
    </w:p>
    <w:p w14:paraId="72E8ACF7" w14:textId="48AE35A9" w:rsidR="00736975" w:rsidRPr="00BC1486" w:rsidRDefault="00174614" w:rsidP="00BC1486">
      <w:pPr>
        <w:pStyle w:val="ListParagraph"/>
        <w:numPr>
          <w:ilvl w:val="0"/>
          <w:numId w:val="18"/>
        </w:numPr>
        <w:spacing w:line="276" w:lineRule="auto"/>
        <w:rPr>
          <w:rFonts w:ascii="Baskerville Old Face" w:hAnsi="Baskerville Old Face"/>
          <w:b/>
          <w:sz w:val="24"/>
          <w:szCs w:val="24"/>
        </w:rPr>
      </w:pPr>
      <w:r w:rsidRPr="00BC1486">
        <w:rPr>
          <w:rFonts w:ascii="Baskerville Old Face" w:hAnsi="Baskerville Old Face"/>
          <w:sz w:val="24"/>
          <w:szCs w:val="24"/>
        </w:rPr>
        <w:t>October 5, 2016</w:t>
      </w:r>
      <w:r w:rsidR="00736975" w:rsidRPr="00BC1486">
        <w:rPr>
          <w:rFonts w:ascii="Baskerville Old Face" w:hAnsi="Baskerville Old Face"/>
          <w:b/>
          <w:sz w:val="24"/>
          <w:szCs w:val="24"/>
        </w:rPr>
        <w:br/>
      </w:r>
    </w:p>
    <w:p w14:paraId="634078F6" w14:textId="4DEA2CDA" w:rsidR="00736975" w:rsidRPr="003D6114" w:rsidRDefault="00736975" w:rsidP="00E97DAB">
      <w:pPr>
        <w:spacing w:line="276" w:lineRule="auto"/>
        <w:contextualSpacing/>
        <w:rPr>
          <w:rFonts w:ascii="Baskerville Old Face" w:hAnsi="Baskerville Old Face"/>
          <w:sz w:val="24"/>
          <w:szCs w:val="24"/>
        </w:rPr>
      </w:pPr>
      <w:r w:rsidRPr="003D6114">
        <w:rPr>
          <w:rFonts w:ascii="Baskerville Old Face" w:hAnsi="Baskerville Old Face"/>
          <w:b/>
          <w:sz w:val="24"/>
          <w:szCs w:val="24"/>
        </w:rPr>
        <w:t xml:space="preserve">Supplemental documentation (e.g., agenda, reports, etc.) from the meeting (attached): </w:t>
      </w:r>
    </w:p>
    <w:p w14:paraId="0B44AB91" w14:textId="31B3329E" w:rsidR="00DE1FED" w:rsidRPr="00BC1486" w:rsidRDefault="00DE1FED" w:rsidP="00BC1486">
      <w:pPr>
        <w:pStyle w:val="ListParagraph"/>
        <w:numPr>
          <w:ilvl w:val="0"/>
          <w:numId w:val="19"/>
        </w:numPr>
        <w:spacing w:line="276" w:lineRule="auto"/>
        <w:rPr>
          <w:rFonts w:ascii="Baskerville Old Face" w:hAnsi="Baskerville Old Face"/>
          <w:sz w:val="24"/>
          <w:szCs w:val="24"/>
        </w:rPr>
      </w:pPr>
      <w:r w:rsidRPr="00BC1486">
        <w:rPr>
          <w:rFonts w:ascii="Baskerville Old Face" w:hAnsi="Baskerville Old Face"/>
          <w:sz w:val="24"/>
          <w:szCs w:val="24"/>
        </w:rPr>
        <w:t>P. 2 COG Agenda</w:t>
      </w:r>
    </w:p>
    <w:p w14:paraId="64768402" w14:textId="6E0177D4" w:rsidR="00DE1FED" w:rsidRPr="00BC1486" w:rsidRDefault="00DE1FED" w:rsidP="00BC1486">
      <w:pPr>
        <w:pStyle w:val="ListParagraph"/>
        <w:numPr>
          <w:ilvl w:val="0"/>
          <w:numId w:val="19"/>
        </w:numPr>
        <w:spacing w:line="276" w:lineRule="auto"/>
        <w:rPr>
          <w:rFonts w:ascii="Baskerville Old Face" w:hAnsi="Baskerville Old Face"/>
          <w:sz w:val="24"/>
          <w:szCs w:val="24"/>
        </w:rPr>
      </w:pPr>
      <w:r w:rsidRPr="00BC1486">
        <w:rPr>
          <w:rFonts w:ascii="Baskerville Old Face" w:hAnsi="Baskerville Old Face"/>
          <w:sz w:val="24"/>
          <w:szCs w:val="24"/>
        </w:rPr>
        <w:t>P. 3 Taxing Body Updates</w:t>
      </w:r>
    </w:p>
    <w:p w14:paraId="5DC6AB19" w14:textId="398F3112" w:rsidR="0000372F" w:rsidRPr="003D6114" w:rsidRDefault="0000372F" w:rsidP="00E97DAB">
      <w:pPr>
        <w:tabs>
          <w:tab w:val="left" w:pos="1080"/>
        </w:tabs>
        <w:spacing w:line="276" w:lineRule="auto"/>
        <w:rPr>
          <w:rFonts w:ascii="Baskerville Old Face" w:hAnsi="Baskerville Old Face"/>
          <w:b/>
          <w:sz w:val="24"/>
          <w:szCs w:val="24"/>
        </w:rPr>
      </w:pPr>
    </w:p>
    <w:p w14:paraId="3B08B94D" w14:textId="15AC666D" w:rsidR="00711F98" w:rsidRPr="003D6114" w:rsidRDefault="00736975" w:rsidP="00E97DAB">
      <w:pPr>
        <w:tabs>
          <w:tab w:val="left" w:pos="1080"/>
        </w:tabs>
        <w:spacing w:line="276" w:lineRule="auto"/>
        <w:rPr>
          <w:rFonts w:ascii="Baskerville Old Face" w:hAnsi="Baskerville Old Face"/>
          <w:sz w:val="24"/>
          <w:szCs w:val="24"/>
          <w:u w:val="single"/>
        </w:rPr>
      </w:pPr>
      <w:r w:rsidRPr="003D6114">
        <w:rPr>
          <w:rFonts w:ascii="Baskerville Old Face" w:hAnsi="Baskerville Old Face"/>
          <w:b/>
          <w:sz w:val="24"/>
          <w:szCs w:val="24"/>
        </w:rPr>
        <w:t xml:space="preserve">Report submitted by (include name and date): </w:t>
      </w:r>
      <w:r w:rsidR="00DE1FED" w:rsidRPr="003D6114">
        <w:rPr>
          <w:rFonts w:ascii="Baskerville Old Face" w:hAnsi="Baskerville Old Face"/>
          <w:sz w:val="24"/>
          <w:szCs w:val="24"/>
        </w:rPr>
        <w:t>Jim Gates, 8/3/16</w:t>
      </w:r>
    </w:p>
    <w:p w14:paraId="061EEE73" w14:textId="77777777" w:rsidR="003D6114" w:rsidRDefault="003D6114" w:rsidP="00226284">
      <w:pPr>
        <w:shd w:val="clear" w:color="auto" w:fill="FFFFFF" w:themeFill="background1"/>
        <w:ind w:right="120"/>
        <w:rPr>
          <w:rFonts w:ascii="Baskerville Old Face" w:hAnsi="Baskerville Old Face" w:cs="TimesNewRomanPSMT"/>
          <w:b/>
          <w:color w:val="000000" w:themeColor="text1"/>
          <w:sz w:val="24"/>
          <w:szCs w:val="24"/>
          <w:u w:val="single"/>
        </w:rPr>
      </w:pPr>
    </w:p>
    <w:p w14:paraId="3C817FA6" w14:textId="77777777" w:rsidR="00711F98" w:rsidRPr="003D6114" w:rsidRDefault="00711F98" w:rsidP="00711F98">
      <w:pPr>
        <w:spacing w:line="360" w:lineRule="auto"/>
        <w:rPr>
          <w:rFonts w:ascii="Baskerville Old Face" w:hAnsi="Baskerville Old Face" w:cs="TimesNewRomanPSMT"/>
          <w:b/>
          <w:color w:val="000000" w:themeColor="text1"/>
          <w:sz w:val="24"/>
          <w:szCs w:val="24"/>
        </w:rPr>
      </w:pPr>
    </w:p>
    <w:p w14:paraId="2C6CCB8E" w14:textId="7C895181"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Oak Park Council of Governments</w:t>
      </w:r>
    </w:p>
    <w:p w14:paraId="64C9D0D7"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Upcoming Regular Meeting</w:t>
      </w:r>
    </w:p>
    <w:p w14:paraId="2D5DA22C"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Wednesday, August 3, 2016</w:t>
      </w:r>
    </w:p>
    <w:p w14:paraId="7C233232"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7:30 a.m. – 8:30 a.m.</w:t>
      </w:r>
    </w:p>
    <w:p w14:paraId="6D499B8D"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Location:</w:t>
      </w:r>
    </w:p>
    <w:p w14:paraId="3BE165F0"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Village of Oak Park</w:t>
      </w:r>
    </w:p>
    <w:p w14:paraId="51106973"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123 Madison</w:t>
      </w:r>
    </w:p>
    <w:p w14:paraId="7DAA42A1"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Room 130</w:t>
      </w:r>
    </w:p>
    <w:p w14:paraId="07CB233C" w14:textId="77777777" w:rsidR="00711F98" w:rsidRPr="003D6114" w:rsidRDefault="00711F98" w:rsidP="00711F98">
      <w:pPr>
        <w:spacing w:line="360" w:lineRule="auto"/>
        <w:jc w:val="center"/>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AGENDA</w:t>
      </w:r>
    </w:p>
    <w:p w14:paraId="4F0AD01B" w14:textId="77777777" w:rsidR="00711F98" w:rsidRPr="003D6114" w:rsidRDefault="00711F98" w:rsidP="00711F98">
      <w:pPr>
        <w:spacing w:line="360" w:lineRule="auto"/>
        <w:rPr>
          <w:rFonts w:ascii="Baskerville Old Face" w:hAnsi="Baskerville Old Face" w:cs="TimesNewRomanPSMT"/>
          <w:b/>
          <w:color w:val="000000" w:themeColor="text1"/>
          <w:sz w:val="24"/>
          <w:szCs w:val="24"/>
        </w:rPr>
      </w:pPr>
    </w:p>
    <w:p w14:paraId="17137B4F" w14:textId="77777777" w:rsidR="00711F98" w:rsidRPr="003D6114" w:rsidRDefault="00711F98" w:rsidP="00711F98">
      <w:pPr>
        <w:spacing w:line="360" w:lineRule="auto"/>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1. TIF/Madison Update</w:t>
      </w:r>
    </w:p>
    <w:p w14:paraId="616E3640" w14:textId="77777777" w:rsidR="00711F98" w:rsidRPr="003D6114" w:rsidRDefault="00711F98" w:rsidP="00711F98">
      <w:pPr>
        <w:spacing w:line="360" w:lineRule="auto"/>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2. Police/Community Relationship Improvements</w:t>
      </w:r>
    </w:p>
    <w:p w14:paraId="5C242A10" w14:textId="77777777" w:rsidR="00711F98" w:rsidRPr="003D6114" w:rsidRDefault="00711F98" w:rsidP="00711F98">
      <w:pPr>
        <w:spacing w:line="360" w:lineRule="auto"/>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3. Beautify our Village Day Collaboration</w:t>
      </w:r>
    </w:p>
    <w:p w14:paraId="726E8878" w14:textId="77777777" w:rsidR="00711F98" w:rsidRPr="003D6114" w:rsidRDefault="00711F98" w:rsidP="00711F98">
      <w:pPr>
        <w:spacing w:line="360" w:lineRule="auto"/>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4. Roundtable Updates</w:t>
      </w:r>
    </w:p>
    <w:p w14:paraId="15764993" w14:textId="77777777" w:rsidR="00711F98" w:rsidRPr="003D6114" w:rsidRDefault="00711F98" w:rsidP="00711F98">
      <w:pPr>
        <w:spacing w:line="360" w:lineRule="auto"/>
        <w:rPr>
          <w:rFonts w:ascii="Baskerville Old Face" w:hAnsi="Baskerville Old Face" w:cs="TimesNewRomanPSMT"/>
          <w:b/>
          <w:color w:val="000000" w:themeColor="text1"/>
          <w:sz w:val="24"/>
          <w:szCs w:val="24"/>
        </w:rPr>
      </w:pPr>
      <w:r w:rsidRPr="003D6114">
        <w:rPr>
          <w:rFonts w:ascii="Baskerville Old Face" w:hAnsi="Baskerville Old Face" w:cs="TimesNewRomanPSMT"/>
          <w:b/>
          <w:color w:val="000000" w:themeColor="text1"/>
          <w:sz w:val="24"/>
          <w:szCs w:val="24"/>
        </w:rPr>
        <w:t>5. Adjourn</w:t>
      </w:r>
    </w:p>
    <w:p w14:paraId="332BFEB1" w14:textId="77777777" w:rsidR="00F8155E" w:rsidRDefault="00F8155E" w:rsidP="008A3A3E">
      <w:pPr>
        <w:spacing w:line="360" w:lineRule="auto"/>
        <w:jc w:val="center"/>
        <w:rPr>
          <w:rFonts w:ascii="Baskerville Old Face" w:hAnsi="Baskerville Old Face" w:cs="TimesNewRomanPSMT"/>
          <w:b/>
          <w:color w:val="000000" w:themeColor="text1"/>
          <w:sz w:val="28"/>
          <w:szCs w:val="28"/>
        </w:rPr>
      </w:pPr>
    </w:p>
    <w:p w14:paraId="39D69D00" w14:textId="77777777" w:rsidR="00F8155E" w:rsidRDefault="00F8155E" w:rsidP="008A3A3E">
      <w:pPr>
        <w:spacing w:line="360" w:lineRule="auto"/>
        <w:jc w:val="center"/>
        <w:rPr>
          <w:rFonts w:ascii="Baskerville Old Face" w:hAnsi="Baskerville Old Face" w:cs="TimesNewRomanPSMT"/>
          <w:b/>
          <w:color w:val="000000" w:themeColor="text1"/>
          <w:sz w:val="28"/>
          <w:szCs w:val="28"/>
        </w:rPr>
      </w:pPr>
    </w:p>
    <w:p w14:paraId="6D5CFAB8" w14:textId="77777777" w:rsidR="003D6114" w:rsidRDefault="003D6114" w:rsidP="008A3A3E">
      <w:pPr>
        <w:spacing w:line="360" w:lineRule="auto"/>
        <w:jc w:val="center"/>
        <w:rPr>
          <w:rFonts w:ascii="Baskerville Old Face" w:hAnsi="Baskerville Old Face" w:cs="TimesNewRomanPSMT"/>
          <w:b/>
          <w:color w:val="000000" w:themeColor="text1"/>
          <w:sz w:val="28"/>
          <w:szCs w:val="28"/>
        </w:rPr>
      </w:pPr>
    </w:p>
    <w:p w14:paraId="230B4A99" w14:textId="77777777" w:rsidR="003D6114" w:rsidRDefault="003D6114" w:rsidP="008A3A3E">
      <w:pPr>
        <w:spacing w:line="360" w:lineRule="auto"/>
        <w:jc w:val="center"/>
        <w:rPr>
          <w:rFonts w:ascii="Baskerville Old Face" w:hAnsi="Baskerville Old Face" w:cs="TimesNewRomanPSMT"/>
          <w:b/>
          <w:color w:val="000000" w:themeColor="text1"/>
          <w:sz w:val="28"/>
          <w:szCs w:val="28"/>
        </w:rPr>
      </w:pPr>
    </w:p>
    <w:p w14:paraId="2809B679" w14:textId="77777777" w:rsidR="00BC1486" w:rsidRDefault="00BC1486" w:rsidP="008A3A3E">
      <w:pPr>
        <w:spacing w:line="360" w:lineRule="auto"/>
        <w:jc w:val="center"/>
        <w:rPr>
          <w:rFonts w:ascii="Baskerville Old Face" w:hAnsi="Baskerville Old Face" w:cs="TimesNewRomanPSMT"/>
          <w:b/>
          <w:color w:val="000000" w:themeColor="text1"/>
          <w:sz w:val="28"/>
          <w:szCs w:val="28"/>
        </w:rPr>
      </w:pPr>
    </w:p>
    <w:p w14:paraId="17A9F8D5" w14:textId="77777777" w:rsidR="00BC1486" w:rsidRDefault="00BC1486" w:rsidP="008A3A3E">
      <w:pPr>
        <w:spacing w:line="360" w:lineRule="auto"/>
        <w:jc w:val="center"/>
        <w:rPr>
          <w:rFonts w:ascii="Baskerville Old Face" w:hAnsi="Baskerville Old Face" w:cs="TimesNewRomanPSMT"/>
          <w:b/>
          <w:color w:val="000000" w:themeColor="text1"/>
          <w:sz w:val="28"/>
          <w:szCs w:val="28"/>
        </w:rPr>
      </w:pPr>
    </w:p>
    <w:p w14:paraId="6EBBB1AF" w14:textId="77777777" w:rsidR="00BC1486" w:rsidRDefault="00BC1486" w:rsidP="008A3A3E">
      <w:pPr>
        <w:spacing w:line="360" w:lineRule="auto"/>
        <w:jc w:val="center"/>
        <w:rPr>
          <w:rFonts w:ascii="Baskerville Old Face" w:hAnsi="Baskerville Old Face" w:cs="TimesNewRomanPSMT"/>
          <w:b/>
          <w:color w:val="000000" w:themeColor="text1"/>
          <w:sz w:val="28"/>
          <w:szCs w:val="28"/>
        </w:rPr>
      </w:pPr>
    </w:p>
    <w:p w14:paraId="158DD10B" w14:textId="77777777" w:rsidR="003D6114" w:rsidRDefault="003D6114" w:rsidP="00410ABC">
      <w:pPr>
        <w:spacing w:line="360" w:lineRule="auto"/>
        <w:rPr>
          <w:rFonts w:ascii="Baskerville Old Face" w:hAnsi="Baskerville Old Face" w:cs="TimesNewRomanPSMT"/>
          <w:b/>
          <w:color w:val="000000" w:themeColor="text1"/>
          <w:sz w:val="28"/>
          <w:szCs w:val="28"/>
        </w:rPr>
      </w:pPr>
    </w:p>
    <w:p w14:paraId="35AEE329" w14:textId="77777777" w:rsidR="003D6114" w:rsidRDefault="003D6114" w:rsidP="003D6114">
      <w:pPr>
        <w:spacing w:line="360" w:lineRule="auto"/>
        <w:rPr>
          <w:rFonts w:ascii="Baskerville Old Face" w:hAnsi="Baskerville Old Face" w:cs="TimesNewRomanPSMT"/>
          <w:b/>
          <w:color w:val="000000" w:themeColor="text1"/>
          <w:sz w:val="20"/>
          <w:szCs w:val="20"/>
        </w:rPr>
        <w:sectPr w:rsidR="003D6114" w:rsidSect="008A3A3E">
          <w:footerReference w:type="default" r:id="rId9"/>
          <w:pgSz w:w="12240" w:h="15840"/>
          <w:pgMar w:top="720" w:right="720" w:bottom="720" w:left="720" w:header="720" w:footer="720" w:gutter="0"/>
          <w:cols w:space="720"/>
          <w:docGrid w:linePitch="360"/>
        </w:sectPr>
      </w:pPr>
    </w:p>
    <w:p w14:paraId="125C7E7A" w14:textId="77777777" w:rsidR="003D6114" w:rsidRDefault="003D6114" w:rsidP="003D6114">
      <w:pPr>
        <w:spacing w:line="360" w:lineRule="auto"/>
        <w:rPr>
          <w:rFonts w:ascii="Baskerville Old Face" w:hAnsi="Baskerville Old Face" w:cs="TimesNewRomanPSMT"/>
          <w:b/>
          <w:color w:val="000000" w:themeColor="text1"/>
          <w:sz w:val="20"/>
          <w:szCs w:val="20"/>
        </w:rPr>
      </w:pPr>
    </w:p>
    <w:p w14:paraId="00E6324B" w14:textId="424D9737" w:rsidR="003D6114" w:rsidRPr="003D6114" w:rsidRDefault="003D6114" w:rsidP="003D6114">
      <w:pPr>
        <w:spacing w:line="360" w:lineRule="auto"/>
        <w:rPr>
          <w:rFonts w:ascii="Baskerville Old Face" w:hAnsi="Baskerville Old Face" w:cs="TimesNewRomanPSMT"/>
          <w:b/>
          <w:color w:val="000000" w:themeColor="text1"/>
          <w:sz w:val="20"/>
          <w:szCs w:val="20"/>
        </w:rPr>
      </w:pPr>
      <w:r w:rsidRPr="003D6114">
        <w:rPr>
          <w:rFonts w:ascii="Baskerville Old Face" w:hAnsi="Baskerville Old Face" w:cs="TimesNewRomanPSMT"/>
          <w:b/>
          <w:color w:val="000000" w:themeColor="text1"/>
          <w:sz w:val="20"/>
          <w:szCs w:val="20"/>
        </w:rPr>
        <w:t>4. Roundtable Updates</w:t>
      </w:r>
    </w:p>
    <w:p w14:paraId="1A2427D6" w14:textId="77777777" w:rsidR="003D6114" w:rsidRPr="003D6114" w:rsidRDefault="003D6114" w:rsidP="003D6114">
      <w:pPr>
        <w:shd w:val="clear" w:color="auto" w:fill="FFFFFF" w:themeFill="background1"/>
        <w:ind w:right="120"/>
        <w:rPr>
          <w:rFonts w:ascii="Baskerville Old Face" w:hAnsi="Baskerville Old Face" w:cs="TimesNewRomanPSMT"/>
          <w:b/>
          <w:color w:val="000000" w:themeColor="text1"/>
          <w:sz w:val="20"/>
          <w:szCs w:val="20"/>
        </w:rPr>
      </w:pPr>
      <w:r w:rsidRPr="003D6114">
        <w:rPr>
          <w:rFonts w:ascii="Baskerville Old Face" w:hAnsi="Baskerville Old Face" w:cs="TimesNewRomanPSMT"/>
          <w:b/>
          <w:color w:val="000000" w:themeColor="text1"/>
          <w:sz w:val="20"/>
          <w:szCs w:val="20"/>
          <w:u w:val="single"/>
        </w:rPr>
        <w:t>D97</w:t>
      </w:r>
      <w:r w:rsidRPr="003D6114">
        <w:rPr>
          <w:rFonts w:ascii="Baskerville Old Face" w:hAnsi="Baskerville Old Face" w:cs="TimesNewRomanPSMT"/>
          <w:b/>
          <w:color w:val="000000" w:themeColor="text1"/>
          <w:sz w:val="20"/>
          <w:szCs w:val="20"/>
        </w:rPr>
        <w:t xml:space="preserve">: </w:t>
      </w:r>
    </w:p>
    <w:p w14:paraId="7819063F" w14:textId="77777777" w:rsidR="003D6114" w:rsidRPr="003D6114" w:rsidRDefault="003D6114" w:rsidP="003D6114">
      <w:pPr>
        <w:pStyle w:val="ListParagraph"/>
        <w:numPr>
          <w:ilvl w:val="0"/>
          <w:numId w:val="11"/>
        </w:numPr>
        <w:shd w:val="clear" w:color="auto" w:fill="FFFFFF" w:themeFill="background1"/>
        <w:spacing w:line="240" w:lineRule="auto"/>
        <w:ind w:right="120"/>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Preparing for the start of the new school year (staff and programs)</w:t>
      </w:r>
    </w:p>
    <w:p w14:paraId="73118B7E" w14:textId="65727F71" w:rsidR="003D6114" w:rsidRPr="003D6114" w:rsidRDefault="003D6114" w:rsidP="003D6114">
      <w:pPr>
        <w:pStyle w:val="ListParagraph"/>
        <w:numPr>
          <w:ilvl w:val="0"/>
          <w:numId w:val="11"/>
        </w:numPr>
        <w:shd w:val="clear" w:color="auto" w:fill="FFFFFF" w:themeFill="background1"/>
        <w:spacing w:line="240" w:lineRule="auto"/>
        <w:ind w:right="120"/>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 xml:space="preserve">April referendum and training </w:t>
      </w:r>
      <w:r w:rsidR="00E159A1" w:rsidRPr="00E97DAB">
        <w:rPr>
          <w:rFonts w:ascii="Baskerville Old Face" w:hAnsi="Baskerville Old Face" w:cs="TimesNewRomanPSMT"/>
          <w:i/>
          <w:color w:val="000000" w:themeColor="text1"/>
          <w:sz w:val="20"/>
          <w:szCs w:val="20"/>
        </w:rPr>
        <w:t xml:space="preserve">Dos and </w:t>
      </w:r>
      <w:r w:rsidR="00C33E73" w:rsidRPr="00E97DAB">
        <w:rPr>
          <w:rFonts w:ascii="Baskerville Old Face" w:hAnsi="Baskerville Old Face" w:cs="TimesNewRomanPSMT"/>
          <w:i/>
          <w:color w:val="000000" w:themeColor="text1"/>
          <w:sz w:val="20"/>
          <w:szCs w:val="20"/>
        </w:rPr>
        <w:t>Don’ts</w:t>
      </w:r>
    </w:p>
    <w:p w14:paraId="032158E3" w14:textId="77777777" w:rsidR="003D6114" w:rsidRPr="003D6114" w:rsidRDefault="003D6114" w:rsidP="003D6114">
      <w:pPr>
        <w:pStyle w:val="ListParagraph"/>
        <w:numPr>
          <w:ilvl w:val="0"/>
          <w:numId w:val="11"/>
        </w:numPr>
        <w:shd w:val="clear" w:color="auto" w:fill="FFFFFF" w:themeFill="background1"/>
        <w:spacing w:line="240" w:lineRule="auto"/>
        <w:ind w:right="120"/>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D97 booth at the Farmers’ Market this Saturday, August 6, 8:00-11:30</w:t>
      </w:r>
    </w:p>
    <w:p w14:paraId="315BB689" w14:textId="77777777" w:rsidR="003D6114" w:rsidRPr="003D6114" w:rsidRDefault="003D6114" w:rsidP="003D6114">
      <w:pPr>
        <w:pStyle w:val="ListParagraph"/>
        <w:numPr>
          <w:ilvl w:val="0"/>
          <w:numId w:val="11"/>
        </w:numPr>
        <w:shd w:val="clear" w:color="auto" w:fill="FFFFFF" w:themeFill="background1"/>
        <w:spacing w:line="240" w:lineRule="auto"/>
        <w:ind w:right="120"/>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D97 Ad Bldg. opening celebration planning underway</w:t>
      </w:r>
    </w:p>
    <w:p w14:paraId="267676D9" w14:textId="77777777" w:rsidR="003D6114" w:rsidRPr="003D6114" w:rsidRDefault="003D6114" w:rsidP="003D6114">
      <w:pPr>
        <w:pStyle w:val="ListParagraph"/>
        <w:numPr>
          <w:ilvl w:val="0"/>
          <w:numId w:val="11"/>
        </w:numPr>
        <w:shd w:val="clear" w:color="auto" w:fill="FFFFFF" w:themeFill="background1"/>
        <w:spacing w:line="240" w:lineRule="auto"/>
        <w:ind w:right="120"/>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 xml:space="preserve">8/9 and 8/23 Board Self-Assessment Retreats </w:t>
      </w:r>
    </w:p>
    <w:p w14:paraId="29BA1B7B" w14:textId="77777777" w:rsidR="003D6114" w:rsidRPr="003D6114" w:rsidRDefault="003D6114" w:rsidP="003D6114">
      <w:pPr>
        <w:pStyle w:val="ListParagraph"/>
        <w:numPr>
          <w:ilvl w:val="0"/>
          <w:numId w:val="11"/>
        </w:numPr>
        <w:shd w:val="clear" w:color="auto" w:fill="FFFFFF" w:themeFill="background1"/>
        <w:spacing w:line="240" w:lineRule="auto"/>
        <w:ind w:right="120"/>
        <w:rPr>
          <w:rFonts w:ascii="Baskerville Old Face" w:eastAsia="Times New Roman" w:hAnsi="Baskerville Old Face" w:cs="Arial"/>
          <w:bCs/>
          <w:color w:val="000000" w:themeColor="text1"/>
          <w:sz w:val="20"/>
          <w:szCs w:val="20"/>
        </w:rPr>
      </w:pPr>
      <w:r w:rsidRPr="003D6114">
        <w:rPr>
          <w:rFonts w:ascii="Baskerville Old Face" w:hAnsi="Baskerville Old Face" w:cs="TimesNewRomanPSMT"/>
          <w:color w:val="000000" w:themeColor="text1"/>
          <w:sz w:val="20"/>
          <w:szCs w:val="20"/>
        </w:rPr>
        <w:t xml:space="preserve">8/15-16 </w:t>
      </w:r>
      <w:r w:rsidRPr="003D6114">
        <w:rPr>
          <w:rFonts w:ascii="Baskerville Old Face" w:eastAsia="Times New Roman" w:hAnsi="Baskerville Old Face" w:cs="Arial"/>
          <w:bCs/>
          <w:color w:val="000000" w:themeColor="text1"/>
          <w:sz w:val="20"/>
          <w:szCs w:val="20"/>
        </w:rPr>
        <w:t>National Equity Project will be on site to facilitate two-day workshop that will address:</w:t>
      </w:r>
    </w:p>
    <w:p w14:paraId="63BCFD72" w14:textId="77777777" w:rsidR="003D6114" w:rsidRPr="00226284" w:rsidRDefault="003D6114" w:rsidP="003D6114">
      <w:pPr>
        <w:numPr>
          <w:ilvl w:val="0"/>
          <w:numId w:val="12"/>
        </w:numPr>
        <w:shd w:val="clear" w:color="auto" w:fill="FFFFFF" w:themeFill="background1"/>
        <w:spacing w:before="100" w:beforeAutospacing="1" w:after="100" w:afterAutospacing="1" w:line="240" w:lineRule="auto"/>
        <w:ind w:right="465"/>
        <w:rPr>
          <w:rFonts w:ascii="Baskerville Old Face" w:eastAsia="Times New Roman" w:hAnsi="Baskerville Old Face" w:cs="Arial"/>
          <w:bCs/>
          <w:color w:val="000000" w:themeColor="text1"/>
          <w:sz w:val="20"/>
          <w:szCs w:val="20"/>
        </w:rPr>
      </w:pPr>
      <w:r w:rsidRPr="00226284">
        <w:rPr>
          <w:rFonts w:ascii="Baskerville Old Face" w:eastAsia="Times New Roman" w:hAnsi="Baskerville Old Face" w:cs="Arial"/>
          <w:bCs/>
          <w:color w:val="000000" w:themeColor="text1"/>
          <w:sz w:val="20"/>
          <w:szCs w:val="20"/>
        </w:rPr>
        <w:t>Creating shared vocabulary and reaching agreement on conceptual frameworks</w:t>
      </w:r>
    </w:p>
    <w:p w14:paraId="6453EE5B" w14:textId="77777777" w:rsidR="003D6114" w:rsidRPr="003D6114" w:rsidRDefault="003D6114" w:rsidP="003D6114">
      <w:pPr>
        <w:numPr>
          <w:ilvl w:val="0"/>
          <w:numId w:val="12"/>
        </w:numPr>
        <w:shd w:val="clear" w:color="auto" w:fill="FFFFFF" w:themeFill="background1"/>
        <w:spacing w:before="100" w:beforeAutospacing="1" w:after="100" w:afterAutospacing="1" w:line="240" w:lineRule="auto"/>
        <w:ind w:right="465"/>
        <w:rPr>
          <w:rFonts w:ascii="Baskerville Old Face" w:eastAsia="Times New Roman" w:hAnsi="Baskerville Old Face" w:cs="Arial"/>
          <w:bCs/>
          <w:color w:val="000000" w:themeColor="text1"/>
          <w:sz w:val="20"/>
          <w:szCs w:val="20"/>
        </w:rPr>
      </w:pPr>
      <w:r w:rsidRPr="00226284">
        <w:rPr>
          <w:rFonts w:ascii="Baskerville Old Face" w:eastAsia="Times New Roman" w:hAnsi="Baskerville Old Face" w:cs="Arial"/>
          <w:bCs/>
          <w:color w:val="000000" w:themeColor="text1"/>
          <w:sz w:val="20"/>
          <w:szCs w:val="20"/>
        </w:rPr>
        <w:t>Providing an opportunity for D97 leaders to share their own understanding and experience while building collective meaning, as well as trust as a team</w:t>
      </w:r>
    </w:p>
    <w:p w14:paraId="02EC0123" w14:textId="77777777" w:rsidR="003D6114" w:rsidRPr="003D6114" w:rsidRDefault="003D6114" w:rsidP="003D6114">
      <w:pPr>
        <w:numPr>
          <w:ilvl w:val="0"/>
          <w:numId w:val="12"/>
        </w:numPr>
        <w:shd w:val="clear" w:color="auto" w:fill="FFFFFF" w:themeFill="background1"/>
        <w:spacing w:before="100" w:beforeAutospacing="1" w:after="100" w:afterAutospacing="1" w:line="240" w:lineRule="auto"/>
        <w:ind w:right="465"/>
        <w:rPr>
          <w:rFonts w:ascii="Baskerville Old Face" w:eastAsia="Times New Roman" w:hAnsi="Baskerville Old Face" w:cs="Arial"/>
          <w:bCs/>
          <w:color w:val="000000" w:themeColor="text1"/>
          <w:sz w:val="20"/>
          <w:szCs w:val="20"/>
        </w:rPr>
      </w:pPr>
      <w:r w:rsidRPr="003D6114">
        <w:rPr>
          <w:rFonts w:ascii="Baskerville Old Face" w:eastAsia="Times New Roman" w:hAnsi="Baskerville Old Face" w:cs="Arial"/>
          <w:bCs/>
          <w:color w:val="000000" w:themeColor="text1"/>
          <w:sz w:val="20"/>
          <w:szCs w:val="20"/>
        </w:rPr>
        <w:t>Developing terms and vocabulary that will allow us to talk about what we see and what we want to see at both an individual and systems level, so that our outcomes as a district match our intentions</w:t>
      </w:r>
    </w:p>
    <w:p w14:paraId="32F45AA8" w14:textId="77777777" w:rsidR="003D6114" w:rsidRPr="003D6114" w:rsidRDefault="003D6114" w:rsidP="003D6114">
      <w:pPr>
        <w:spacing w:line="36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b/>
          <w:color w:val="000000" w:themeColor="text1"/>
          <w:sz w:val="20"/>
          <w:szCs w:val="20"/>
          <w:u w:val="single"/>
        </w:rPr>
        <w:t>D200</w:t>
      </w:r>
      <w:r w:rsidRPr="003D6114">
        <w:rPr>
          <w:rFonts w:ascii="Baskerville Old Face" w:hAnsi="Baskerville Old Face" w:cs="TimesNewRomanPSMT"/>
          <w:b/>
          <w:color w:val="000000" w:themeColor="text1"/>
          <w:sz w:val="20"/>
          <w:szCs w:val="20"/>
        </w:rPr>
        <w:t xml:space="preserve">: </w:t>
      </w:r>
    </w:p>
    <w:p w14:paraId="6346A8B0" w14:textId="77777777" w:rsidR="003D6114" w:rsidRPr="003D6114" w:rsidRDefault="003D6114" w:rsidP="003D6114">
      <w:pPr>
        <w:pStyle w:val="ListParagraph"/>
        <w:numPr>
          <w:ilvl w:val="0"/>
          <w:numId w:val="12"/>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Introduction of interim superintendent, Dr. Pruitt.</w:t>
      </w:r>
    </w:p>
    <w:p w14:paraId="28C2479F" w14:textId="307B9F0C" w:rsidR="003D6114" w:rsidRPr="003D6114" w:rsidRDefault="003D6114" w:rsidP="003D6114">
      <w:pPr>
        <w:pStyle w:val="ListParagraph"/>
        <w:numPr>
          <w:ilvl w:val="0"/>
          <w:numId w:val="12"/>
        </w:numPr>
        <w:spacing w:line="240" w:lineRule="auto"/>
        <w:rPr>
          <w:rFonts w:ascii="Baskerville Old Face" w:hAnsi="Baskerville Old Face" w:cs="TimesNewRomanPSMT"/>
          <w:color w:val="000000" w:themeColor="text1"/>
          <w:sz w:val="20"/>
          <w:szCs w:val="20"/>
        </w:rPr>
      </w:pPr>
      <w:r>
        <w:rPr>
          <w:rFonts w:ascii="Baskerville Old Face" w:hAnsi="Baskerville Old Face" w:cs="TimesNewRomanPSMT"/>
          <w:color w:val="000000" w:themeColor="text1"/>
          <w:sz w:val="20"/>
          <w:szCs w:val="20"/>
        </w:rPr>
        <w:t>D200 Board has chosen pool plan B</w:t>
      </w:r>
      <w:r w:rsidRPr="003D6114">
        <w:rPr>
          <w:rFonts w:ascii="Baskerville Old Face" w:hAnsi="Baskerville Old Face" w:cs="TimesNewRomanPSMT"/>
          <w:color w:val="000000" w:themeColor="text1"/>
          <w:sz w:val="20"/>
          <w:szCs w:val="20"/>
        </w:rPr>
        <w:t xml:space="preserve">: </w:t>
      </w:r>
      <w:r>
        <w:rPr>
          <w:rFonts w:ascii="Baskerville Old Face" w:hAnsi="Baskerville Old Face" w:cs="TimesNewRomanPSMT"/>
          <w:color w:val="000000" w:themeColor="text1"/>
          <w:sz w:val="20"/>
          <w:szCs w:val="20"/>
        </w:rPr>
        <w:t xml:space="preserve">On site of </w:t>
      </w:r>
      <w:r w:rsidR="004D2827">
        <w:rPr>
          <w:rFonts w:ascii="Baskerville Old Face" w:hAnsi="Baskerville Old Face" w:cs="TimesNewRomanPSMT"/>
          <w:color w:val="000000" w:themeColor="text1"/>
          <w:sz w:val="20"/>
          <w:szCs w:val="20"/>
        </w:rPr>
        <w:t xml:space="preserve">current </w:t>
      </w:r>
      <w:r>
        <w:rPr>
          <w:rFonts w:ascii="Baskerville Old Face" w:hAnsi="Baskerville Old Face" w:cs="TimesNewRomanPSMT"/>
          <w:color w:val="000000" w:themeColor="text1"/>
          <w:sz w:val="20"/>
          <w:szCs w:val="20"/>
        </w:rPr>
        <w:t xml:space="preserve">garage, </w:t>
      </w:r>
      <w:r w:rsidRPr="003D6114">
        <w:rPr>
          <w:rFonts w:ascii="Baskerville Old Face" w:hAnsi="Baskerville Old Face" w:cs="TimesNewRomanPSMT"/>
          <w:color w:val="000000" w:themeColor="text1"/>
          <w:sz w:val="20"/>
          <w:szCs w:val="20"/>
        </w:rPr>
        <w:t xml:space="preserve">take down garage, build 40 meter pool, and build a </w:t>
      </w:r>
      <w:r>
        <w:rPr>
          <w:rFonts w:ascii="Baskerville Old Face" w:hAnsi="Baskerville Old Face" w:cs="TimesNewRomanPSMT"/>
          <w:color w:val="000000" w:themeColor="text1"/>
          <w:sz w:val="20"/>
          <w:szCs w:val="20"/>
        </w:rPr>
        <w:t>“</w:t>
      </w:r>
      <w:r w:rsidRPr="003D6114">
        <w:rPr>
          <w:rFonts w:ascii="Baskerville Old Face" w:hAnsi="Baskerville Old Face" w:cs="TimesNewRomanPSMT"/>
          <w:color w:val="000000" w:themeColor="text1"/>
          <w:sz w:val="20"/>
          <w:szCs w:val="20"/>
        </w:rPr>
        <w:t>skinnier</w:t>
      </w:r>
      <w:r>
        <w:rPr>
          <w:rFonts w:ascii="Baskerville Old Face" w:hAnsi="Baskerville Old Face" w:cs="TimesNewRomanPSMT"/>
          <w:color w:val="000000" w:themeColor="text1"/>
          <w:sz w:val="20"/>
          <w:szCs w:val="20"/>
        </w:rPr>
        <w:t>”</w:t>
      </w:r>
      <w:r w:rsidRPr="003D6114">
        <w:rPr>
          <w:rFonts w:ascii="Baskerville Old Face" w:hAnsi="Baskerville Old Face" w:cs="TimesNewRomanPSMT"/>
          <w:color w:val="000000" w:themeColor="text1"/>
          <w:sz w:val="20"/>
          <w:szCs w:val="20"/>
        </w:rPr>
        <w:t xml:space="preserve"> garage down from 300 to 240 spaces</w:t>
      </w:r>
      <w:r>
        <w:rPr>
          <w:rFonts w:ascii="Baskerville Old Face" w:hAnsi="Baskerville Old Face" w:cs="TimesNewRomanPSMT"/>
          <w:color w:val="000000" w:themeColor="text1"/>
          <w:sz w:val="20"/>
          <w:szCs w:val="20"/>
        </w:rPr>
        <w:t xml:space="preserve">, and repurpose interior </w:t>
      </w:r>
      <w:r w:rsidRPr="003D6114">
        <w:rPr>
          <w:rFonts w:ascii="Baskerville Old Face" w:hAnsi="Baskerville Old Face" w:cs="TimesNewRomanPSMT"/>
          <w:color w:val="000000" w:themeColor="text1"/>
          <w:sz w:val="20"/>
          <w:szCs w:val="20"/>
        </w:rPr>
        <w:t xml:space="preserve">space for new orchestra and band facilities. </w:t>
      </w:r>
      <w:r>
        <w:rPr>
          <w:rFonts w:ascii="Baskerville Old Face" w:hAnsi="Baskerville Old Face" w:cs="TimesNewRomanPSMT"/>
          <w:color w:val="000000" w:themeColor="text1"/>
          <w:sz w:val="20"/>
          <w:szCs w:val="20"/>
        </w:rPr>
        <w:t xml:space="preserve"> Preliminary cost of </w:t>
      </w:r>
      <w:r w:rsidRPr="003D6114">
        <w:rPr>
          <w:rFonts w:ascii="Baskerville Old Face" w:hAnsi="Baskerville Old Face" w:cs="TimesNewRomanPSMT"/>
          <w:color w:val="000000" w:themeColor="text1"/>
          <w:sz w:val="20"/>
          <w:szCs w:val="20"/>
        </w:rPr>
        <w:t>$53.7 M</w:t>
      </w:r>
      <w:r>
        <w:rPr>
          <w:rFonts w:ascii="Baskerville Old Face" w:hAnsi="Baskerville Old Face" w:cs="TimesNewRomanPSMT"/>
          <w:color w:val="000000" w:themeColor="text1"/>
          <w:sz w:val="20"/>
          <w:szCs w:val="20"/>
        </w:rPr>
        <w:t xml:space="preserve">. At </w:t>
      </w:r>
      <w:r w:rsidRPr="003D6114">
        <w:rPr>
          <w:rFonts w:ascii="Baskerville Old Face" w:hAnsi="Baskerville Old Face" w:cs="TimesNewRomanPSMT"/>
          <w:color w:val="000000" w:themeColor="text1"/>
          <w:sz w:val="20"/>
          <w:szCs w:val="20"/>
        </w:rPr>
        <w:t xml:space="preserve">8/16 </w:t>
      </w:r>
      <w:r>
        <w:rPr>
          <w:rFonts w:ascii="Baskerville Old Face" w:hAnsi="Baskerville Old Face" w:cs="TimesNewRomanPSMT"/>
          <w:color w:val="000000" w:themeColor="text1"/>
          <w:sz w:val="20"/>
          <w:szCs w:val="20"/>
        </w:rPr>
        <w:t xml:space="preserve">D200 </w:t>
      </w:r>
      <w:r w:rsidRPr="003D6114">
        <w:rPr>
          <w:rFonts w:ascii="Baskerville Old Face" w:hAnsi="Baskerville Old Face" w:cs="TimesNewRomanPSMT"/>
          <w:color w:val="000000" w:themeColor="text1"/>
          <w:sz w:val="20"/>
          <w:szCs w:val="20"/>
        </w:rPr>
        <w:t xml:space="preserve">Board </w:t>
      </w:r>
      <w:r w:rsidR="004D2827">
        <w:rPr>
          <w:rFonts w:ascii="Baskerville Old Face" w:hAnsi="Baskerville Old Face" w:cs="TimesNewRomanPSMT"/>
          <w:color w:val="000000" w:themeColor="text1"/>
          <w:sz w:val="20"/>
          <w:szCs w:val="20"/>
        </w:rPr>
        <w:t xml:space="preserve">meeting will discuss </w:t>
      </w:r>
      <w:r w:rsidRPr="003D6114">
        <w:rPr>
          <w:rFonts w:ascii="Baskerville Old Face" w:hAnsi="Baskerville Old Face" w:cs="TimesNewRomanPSMT"/>
          <w:color w:val="000000" w:themeColor="text1"/>
          <w:sz w:val="20"/>
          <w:szCs w:val="20"/>
        </w:rPr>
        <w:t xml:space="preserve">reducing costs of the project </w:t>
      </w:r>
      <w:r w:rsidR="004D2827">
        <w:rPr>
          <w:rFonts w:ascii="Baskerville Old Face" w:hAnsi="Baskerville Old Face" w:cs="TimesNewRomanPSMT"/>
          <w:color w:val="000000" w:themeColor="text1"/>
          <w:sz w:val="20"/>
          <w:szCs w:val="20"/>
        </w:rPr>
        <w:t xml:space="preserve">(hopefully in the range of $45M) </w:t>
      </w:r>
      <w:r w:rsidRPr="003D6114">
        <w:rPr>
          <w:rFonts w:ascii="Baskerville Old Face" w:hAnsi="Baskerville Old Face" w:cs="TimesNewRomanPSMT"/>
          <w:color w:val="000000" w:themeColor="text1"/>
          <w:sz w:val="20"/>
          <w:szCs w:val="20"/>
        </w:rPr>
        <w:t xml:space="preserve">and referendum language. </w:t>
      </w:r>
      <w:r w:rsidR="004D2827">
        <w:rPr>
          <w:rFonts w:ascii="Baskerville Old Face" w:hAnsi="Baskerville Old Face" w:cs="TimesNewRomanPSMT"/>
          <w:color w:val="000000" w:themeColor="text1"/>
          <w:sz w:val="20"/>
          <w:szCs w:val="20"/>
        </w:rPr>
        <w:t xml:space="preserve">Tentative plan is use </w:t>
      </w:r>
      <w:r w:rsidRPr="003D6114">
        <w:rPr>
          <w:rFonts w:ascii="Baskerville Old Face" w:hAnsi="Baskerville Old Face" w:cs="TimesNewRomanPSMT"/>
          <w:color w:val="000000" w:themeColor="text1"/>
          <w:sz w:val="20"/>
          <w:szCs w:val="20"/>
        </w:rPr>
        <w:t>$20M of fund balance and fund the rest via referendum</w:t>
      </w:r>
      <w:r w:rsidR="004D2827">
        <w:rPr>
          <w:rFonts w:ascii="Baskerville Old Face" w:hAnsi="Baskerville Old Face" w:cs="TimesNewRomanPSMT"/>
          <w:color w:val="000000" w:themeColor="text1"/>
          <w:sz w:val="20"/>
          <w:szCs w:val="20"/>
        </w:rPr>
        <w:t>. D200 Board is looking at an option longer than 20 years (25 years) wh</w:t>
      </w:r>
      <w:r w:rsidRPr="003D6114">
        <w:rPr>
          <w:rFonts w:ascii="Baskerville Old Face" w:hAnsi="Baskerville Old Face" w:cs="TimesNewRomanPSMT"/>
          <w:color w:val="000000" w:themeColor="text1"/>
          <w:sz w:val="20"/>
          <w:szCs w:val="20"/>
        </w:rPr>
        <w:t>ich requires legislative approval</w:t>
      </w:r>
      <w:r w:rsidR="004D2827">
        <w:rPr>
          <w:rFonts w:ascii="Baskerville Old Face" w:hAnsi="Baskerville Old Face" w:cs="TimesNewRomanPSMT"/>
          <w:color w:val="000000" w:themeColor="text1"/>
          <w:sz w:val="20"/>
          <w:szCs w:val="20"/>
        </w:rPr>
        <w:t>.  D200 and Parks will have discussions about possibility of community lap swimming in new pool.</w:t>
      </w:r>
    </w:p>
    <w:p w14:paraId="404276E1" w14:textId="77777777" w:rsidR="003D6114" w:rsidRPr="003D6114" w:rsidRDefault="003D6114" w:rsidP="003D6114">
      <w:pPr>
        <w:pStyle w:val="ListParagraph"/>
        <w:numPr>
          <w:ilvl w:val="0"/>
          <w:numId w:val="12"/>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Preparing for the opening of school.</w:t>
      </w:r>
    </w:p>
    <w:p w14:paraId="50D76097" w14:textId="1C60AE53" w:rsidR="003D6114" w:rsidRPr="003D6114" w:rsidRDefault="004D2827" w:rsidP="003D6114">
      <w:pPr>
        <w:pStyle w:val="ListParagraph"/>
        <w:numPr>
          <w:ilvl w:val="0"/>
          <w:numId w:val="12"/>
        </w:numPr>
        <w:spacing w:line="240" w:lineRule="auto"/>
        <w:rPr>
          <w:rFonts w:ascii="Baskerville Old Face" w:hAnsi="Baskerville Old Face" w:cs="TimesNewRomanPSMT"/>
          <w:color w:val="000000" w:themeColor="text1"/>
          <w:sz w:val="20"/>
          <w:szCs w:val="20"/>
        </w:rPr>
      </w:pPr>
      <w:r>
        <w:rPr>
          <w:rFonts w:ascii="Baskerville Old Face" w:hAnsi="Baskerville Old Face" w:cs="TimesNewRomanPSMT"/>
          <w:color w:val="000000" w:themeColor="text1"/>
          <w:sz w:val="20"/>
          <w:szCs w:val="20"/>
        </w:rPr>
        <w:t xml:space="preserve">Plan developed related to </w:t>
      </w:r>
      <w:r w:rsidR="003D6114" w:rsidRPr="003D6114">
        <w:rPr>
          <w:rFonts w:ascii="Baskerville Old Face" w:hAnsi="Baskerville Old Face" w:cs="TimesNewRomanPSMT"/>
          <w:color w:val="000000" w:themeColor="text1"/>
          <w:sz w:val="20"/>
          <w:szCs w:val="20"/>
        </w:rPr>
        <w:t>Do and Don’ts before suspension / expulsion of students</w:t>
      </w:r>
    </w:p>
    <w:p w14:paraId="71A16C4D" w14:textId="77777777" w:rsidR="003D6114" w:rsidRPr="003D6114" w:rsidRDefault="003D6114" w:rsidP="003D6114">
      <w:pPr>
        <w:pStyle w:val="ListParagraph"/>
        <w:numPr>
          <w:ilvl w:val="0"/>
          <w:numId w:val="12"/>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Board retreat on 9/24</w:t>
      </w:r>
    </w:p>
    <w:p w14:paraId="58C4B1F1" w14:textId="77777777" w:rsidR="003D6114" w:rsidRPr="003D6114" w:rsidRDefault="003D6114" w:rsidP="003D6114">
      <w:pPr>
        <w:pStyle w:val="ListParagraph"/>
        <w:numPr>
          <w:ilvl w:val="0"/>
          <w:numId w:val="12"/>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Dr. Pruitt plans to conduct a building walk</w:t>
      </w:r>
    </w:p>
    <w:p w14:paraId="5A148F52" w14:textId="77777777" w:rsidR="003D6114" w:rsidRDefault="003D6114" w:rsidP="003D6114">
      <w:pPr>
        <w:spacing w:line="240" w:lineRule="auto"/>
        <w:rPr>
          <w:rFonts w:ascii="Baskerville Old Face" w:hAnsi="Baskerville Old Face" w:cs="TimesNewRomanPSMT"/>
          <w:b/>
          <w:color w:val="000000" w:themeColor="text1"/>
          <w:sz w:val="20"/>
          <w:szCs w:val="20"/>
          <w:u w:val="single"/>
        </w:rPr>
      </w:pPr>
    </w:p>
    <w:p w14:paraId="61CB3605" w14:textId="77777777" w:rsidR="003D6114" w:rsidRDefault="003D6114" w:rsidP="003D6114">
      <w:pPr>
        <w:spacing w:line="240" w:lineRule="auto"/>
        <w:rPr>
          <w:rFonts w:ascii="Baskerville Old Face" w:hAnsi="Baskerville Old Face" w:cs="TimesNewRomanPSMT"/>
          <w:b/>
          <w:color w:val="000000" w:themeColor="text1"/>
          <w:sz w:val="20"/>
          <w:szCs w:val="20"/>
          <w:u w:val="single"/>
        </w:rPr>
      </w:pPr>
    </w:p>
    <w:p w14:paraId="0CEB6104" w14:textId="77777777" w:rsidR="003D6114" w:rsidRPr="003D6114" w:rsidRDefault="003D6114" w:rsidP="003D6114">
      <w:pPr>
        <w:spacing w:line="240" w:lineRule="auto"/>
        <w:rPr>
          <w:rFonts w:ascii="Baskerville Old Face" w:hAnsi="Baskerville Old Face" w:cs="TimesNewRomanPSMT"/>
          <w:b/>
          <w:color w:val="000000" w:themeColor="text1"/>
          <w:sz w:val="20"/>
          <w:szCs w:val="20"/>
        </w:rPr>
      </w:pPr>
      <w:r w:rsidRPr="003D6114">
        <w:rPr>
          <w:rFonts w:ascii="Baskerville Old Face" w:hAnsi="Baskerville Old Face" w:cs="TimesNewRomanPSMT"/>
          <w:b/>
          <w:color w:val="000000" w:themeColor="text1"/>
          <w:sz w:val="20"/>
          <w:szCs w:val="20"/>
          <w:u w:val="single"/>
        </w:rPr>
        <w:t>Library</w:t>
      </w:r>
      <w:r w:rsidRPr="003D6114">
        <w:rPr>
          <w:rFonts w:ascii="Baskerville Old Face" w:hAnsi="Baskerville Old Face" w:cs="TimesNewRomanPSMT"/>
          <w:b/>
          <w:color w:val="000000" w:themeColor="text1"/>
          <w:sz w:val="20"/>
          <w:szCs w:val="20"/>
        </w:rPr>
        <w:t>:</w:t>
      </w:r>
    </w:p>
    <w:p w14:paraId="3CF59099" w14:textId="77777777" w:rsidR="003D6114" w:rsidRPr="003D6114" w:rsidRDefault="003D6114" w:rsidP="003D6114">
      <w:pPr>
        <w:pStyle w:val="ListParagraph"/>
        <w:numPr>
          <w:ilvl w:val="0"/>
          <w:numId w:val="15"/>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i/>
          <w:color w:val="000000" w:themeColor="text1"/>
          <w:sz w:val="20"/>
          <w:szCs w:val="20"/>
        </w:rPr>
        <w:t>One Book One - Oak Park</w:t>
      </w:r>
      <w:r w:rsidRPr="003D6114">
        <w:rPr>
          <w:rFonts w:ascii="Baskerville Old Face" w:hAnsi="Baskerville Old Face" w:cs="TimesNewRomanPSMT"/>
          <w:color w:val="000000" w:themeColor="text1"/>
          <w:sz w:val="20"/>
          <w:szCs w:val="20"/>
        </w:rPr>
        <w:t xml:space="preserve"> – very successful</w:t>
      </w:r>
    </w:p>
    <w:p w14:paraId="33B915A0" w14:textId="30A506F5" w:rsidR="003D6114" w:rsidRPr="003D6114" w:rsidRDefault="003D6114" w:rsidP="003D6114">
      <w:pPr>
        <w:pStyle w:val="ListParagraph"/>
        <w:numPr>
          <w:ilvl w:val="0"/>
          <w:numId w:val="15"/>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 xml:space="preserve">The </w:t>
      </w:r>
      <w:r w:rsidR="004D2827">
        <w:rPr>
          <w:rFonts w:ascii="Baskerville Old Face" w:hAnsi="Baskerville Old Face" w:cs="TimesNewRomanPSMT"/>
          <w:color w:val="000000" w:themeColor="text1"/>
          <w:sz w:val="20"/>
          <w:szCs w:val="20"/>
        </w:rPr>
        <w:t xml:space="preserve">recent </w:t>
      </w:r>
      <w:r w:rsidRPr="00E159A1">
        <w:rPr>
          <w:rFonts w:ascii="Baskerville Old Face" w:hAnsi="Baskerville Old Face" w:cs="TimesNewRomanPSMT"/>
          <w:i/>
          <w:color w:val="000000" w:themeColor="text1"/>
          <w:sz w:val="20"/>
          <w:szCs w:val="20"/>
        </w:rPr>
        <w:t>Futur</w:t>
      </w:r>
      <w:r w:rsidR="004D2827" w:rsidRPr="00E159A1">
        <w:rPr>
          <w:rFonts w:ascii="Baskerville Old Face" w:hAnsi="Baskerville Old Face" w:cs="TimesNewRomanPSMT"/>
          <w:i/>
          <w:color w:val="000000" w:themeColor="text1"/>
          <w:sz w:val="20"/>
          <w:szCs w:val="20"/>
        </w:rPr>
        <w:t>e of Integration</w:t>
      </w:r>
      <w:r w:rsidR="004D2827">
        <w:rPr>
          <w:rFonts w:ascii="Baskerville Old Face" w:hAnsi="Baskerville Old Face" w:cs="TimesNewRomanPSMT"/>
          <w:color w:val="000000" w:themeColor="text1"/>
          <w:sz w:val="20"/>
          <w:szCs w:val="20"/>
        </w:rPr>
        <w:t xml:space="preserve"> program was a success</w:t>
      </w:r>
    </w:p>
    <w:p w14:paraId="5E7F5F02" w14:textId="77777777" w:rsidR="003D6114" w:rsidRPr="003D6114" w:rsidRDefault="003D6114" w:rsidP="003D6114">
      <w:pPr>
        <w:pStyle w:val="ListParagraph"/>
        <w:numPr>
          <w:ilvl w:val="0"/>
          <w:numId w:val="15"/>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Multicultural Center move to Dole on Columbus Day</w:t>
      </w:r>
    </w:p>
    <w:p w14:paraId="576CBF4B" w14:textId="77777777" w:rsidR="003D6114" w:rsidRPr="003D6114" w:rsidRDefault="003D6114" w:rsidP="003D6114">
      <w:pPr>
        <w:pStyle w:val="ListParagraph"/>
        <w:numPr>
          <w:ilvl w:val="0"/>
          <w:numId w:val="15"/>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Community Outreach well received</w:t>
      </w:r>
    </w:p>
    <w:p w14:paraId="01F38BD9" w14:textId="0C6D1BD7" w:rsidR="003D6114" w:rsidRPr="003D6114" w:rsidRDefault="00E159A1" w:rsidP="003D6114">
      <w:pPr>
        <w:pStyle w:val="ListParagraph"/>
        <w:numPr>
          <w:ilvl w:val="0"/>
          <w:numId w:val="15"/>
        </w:numPr>
        <w:spacing w:line="240" w:lineRule="auto"/>
        <w:rPr>
          <w:rFonts w:ascii="Baskerville Old Face" w:hAnsi="Baskerville Old Face" w:cs="TimesNewRomanPSMT"/>
          <w:color w:val="000000" w:themeColor="text1"/>
          <w:sz w:val="20"/>
          <w:szCs w:val="20"/>
        </w:rPr>
      </w:pPr>
      <w:r>
        <w:rPr>
          <w:rFonts w:ascii="Baskerville Old Face" w:hAnsi="Baskerville Old Face" w:cs="TimesNewRomanPSMT"/>
          <w:color w:val="000000" w:themeColor="text1"/>
          <w:sz w:val="20"/>
          <w:szCs w:val="20"/>
        </w:rPr>
        <w:t xml:space="preserve">Capital Asset </w:t>
      </w:r>
      <w:r w:rsidR="003D6114" w:rsidRPr="003D6114">
        <w:rPr>
          <w:rFonts w:ascii="Baskerville Old Face" w:hAnsi="Baskerville Old Face" w:cs="TimesNewRomanPSMT"/>
          <w:color w:val="000000" w:themeColor="text1"/>
          <w:sz w:val="20"/>
          <w:szCs w:val="20"/>
        </w:rPr>
        <w:t>study concerning main branch</w:t>
      </w:r>
      <w:r>
        <w:rPr>
          <w:rFonts w:ascii="Baskerville Old Face" w:hAnsi="Baskerville Old Face" w:cs="TimesNewRomanPSMT"/>
          <w:color w:val="000000" w:themeColor="text1"/>
          <w:sz w:val="20"/>
          <w:szCs w:val="20"/>
        </w:rPr>
        <w:t>, 13 year assessment</w:t>
      </w:r>
      <w:r w:rsidR="003D6114" w:rsidRPr="003D6114">
        <w:rPr>
          <w:rFonts w:ascii="Baskerville Old Face" w:hAnsi="Baskerville Old Face" w:cs="TimesNewRomanPSMT"/>
          <w:color w:val="000000" w:themeColor="text1"/>
          <w:sz w:val="20"/>
          <w:szCs w:val="20"/>
        </w:rPr>
        <w:t xml:space="preserve"> – no need for a referendum</w:t>
      </w:r>
    </w:p>
    <w:p w14:paraId="7748B103" w14:textId="77777777" w:rsidR="003D6114" w:rsidRPr="003D6114" w:rsidRDefault="003D6114" w:rsidP="003D6114">
      <w:pPr>
        <w:pStyle w:val="ListParagraph"/>
        <w:numPr>
          <w:ilvl w:val="0"/>
          <w:numId w:val="15"/>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Hemingway Conference at Dominican and Hemingway Foundation was a success</w:t>
      </w:r>
    </w:p>
    <w:p w14:paraId="3ABBAE3D" w14:textId="77777777" w:rsidR="003D6114" w:rsidRPr="003D6114" w:rsidRDefault="003D6114" w:rsidP="003D6114">
      <w:pPr>
        <w:pStyle w:val="ListParagraph"/>
        <w:numPr>
          <w:ilvl w:val="0"/>
          <w:numId w:val="15"/>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International Library Association plan to establish sister library in Cuba</w:t>
      </w:r>
    </w:p>
    <w:p w14:paraId="4D18252A" w14:textId="77777777" w:rsidR="003D6114" w:rsidRPr="003D6114" w:rsidRDefault="003D6114" w:rsidP="003D6114">
      <w:pPr>
        <w:spacing w:line="36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b/>
          <w:color w:val="000000" w:themeColor="text1"/>
          <w:sz w:val="20"/>
          <w:szCs w:val="20"/>
          <w:u w:val="single"/>
        </w:rPr>
        <w:t>Parks</w:t>
      </w:r>
      <w:r w:rsidRPr="003D6114">
        <w:rPr>
          <w:rFonts w:ascii="Baskerville Old Face" w:hAnsi="Baskerville Old Face" w:cs="TimesNewRomanPSMT"/>
          <w:b/>
          <w:color w:val="000000" w:themeColor="text1"/>
          <w:sz w:val="20"/>
          <w:szCs w:val="20"/>
        </w:rPr>
        <w:t xml:space="preserve">: </w:t>
      </w:r>
    </w:p>
    <w:p w14:paraId="32568F48" w14:textId="77777777" w:rsidR="003D6114" w:rsidRPr="003D6114" w:rsidRDefault="003D6114" w:rsidP="003D6114">
      <w:pPr>
        <w:pStyle w:val="ListParagraph"/>
        <w:numPr>
          <w:ilvl w:val="0"/>
          <w:numId w:val="14"/>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Things are rolling along: camps, pools, etc.</w:t>
      </w:r>
    </w:p>
    <w:p w14:paraId="3DC37A86" w14:textId="55E27BBE" w:rsidR="003D6114" w:rsidRPr="003D6114" w:rsidRDefault="003D6114" w:rsidP="003D6114">
      <w:pPr>
        <w:pStyle w:val="ListParagraph"/>
        <w:numPr>
          <w:ilvl w:val="0"/>
          <w:numId w:val="14"/>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July 12 Parks retreat on Community Center bonding, what is reasonable based on funding</w:t>
      </w:r>
      <w:r w:rsidR="00E159A1">
        <w:rPr>
          <w:rFonts w:ascii="Baskerville Old Face" w:hAnsi="Baskerville Old Face" w:cs="TimesNewRomanPSMT"/>
          <w:color w:val="000000" w:themeColor="text1"/>
          <w:sz w:val="20"/>
          <w:szCs w:val="20"/>
        </w:rPr>
        <w:t>, etc</w:t>
      </w:r>
      <w:r w:rsidR="00C33E73">
        <w:rPr>
          <w:rFonts w:ascii="Baskerville Old Face" w:hAnsi="Baskerville Old Face" w:cs="TimesNewRomanPSMT"/>
          <w:color w:val="000000" w:themeColor="text1"/>
          <w:sz w:val="20"/>
          <w:szCs w:val="20"/>
        </w:rPr>
        <w:t>.</w:t>
      </w:r>
      <w:r w:rsidRPr="003D6114">
        <w:rPr>
          <w:rFonts w:ascii="Baskerville Old Face" w:hAnsi="Baskerville Old Face" w:cs="TimesNewRomanPSMT"/>
          <w:color w:val="000000" w:themeColor="text1"/>
          <w:sz w:val="20"/>
          <w:szCs w:val="20"/>
        </w:rPr>
        <w:t xml:space="preserve"> Looks a year of thought and planning.</w:t>
      </w:r>
    </w:p>
    <w:p w14:paraId="0F403775" w14:textId="77777777" w:rsidR="003D6114" w:rsidRPr="003D6114" w:rsidRDefault="003D6114" w:rsidP="003D6114">
      <w:pPr>
        <w:pStyle w:val="ListParagraph"/>
        <w:numPr>
          <w:ilvl w:val="0"/>
          <w:numId w:val="14"/>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Austin Gardens Education Center is open</w:t>
      </w:r>
    </w:p>
    <w:p w14:paraId="2D9C2FA3" w14:textId="178E86FC" w:rsidR="003D6114" w:rsidRPr="003D6114" w:rsidRDefault="00E159A1" w:rsidP="003D6114">
      <w:pPr>
        <w:pStyle w:val="ListParagraph"/>
        <w:numPr>
          <w:ilvl w:val="0"/>
          <w:numId w:val="14"/>
        </w:numPr>
        <w:spacing w:line="240" w:lineRule="auto"/>
        <w:rPr>
          <w:rFonts w:ascii="Baskerville Old Face" w:hAnsi="Baskerville Old Face" w:cs="TimesNewRomanPSMT"/>
          <w:color w:val="000000" w:themeColor="text1"/>
          <w:sz w:val="20"/>
          <w:szCs w:val="20"/>
        </w:rPr>
      </w:pPr>
      <w:r>
        <w:rPr>
          <w:rFonts w:ascii="Baskerville Old Face" w:hAnsi="Baskerville Old Face" w:cs="TimesNewRomanPSMT"/>
          <w:color w:val="000000" w:themeColor="text1"/>
          <w:sz w:val="20"/>
          <w:szCs w:val="20"/>
        </w:rPr>
        <w:t xml:space="preserve">Work continues at </w:t>
      </w:r>
      <w:r w:rsidR="003D6114" w:rsidRPr="003D6114">
        <w:rPr>
          <w:rFonts w:ascii="Baskerville Old Face" w:hAnsi="Baskerville Old Face" w:cs="TimesNewRomanPSMT"/>
          <w:color w:val="000000" w:themeColor="text1"/>
          <w:sz w:val="20"/>
          <w:szCs w:val="20"/>
        </w:rPr>
        <w:t>Maple Park and hoping to have it open in December; work at Fox and Longfellow centers. Hope to complete work on both entrances before winter.</w:t>
      </w:r>
    </w:p>
    <w:p w14:paraId="5BDC5987" w14:textId="77777777" w:rsidR="003D6114" w:rsidRPr="003D6114" w:rsidRDefault="003D6114" w:rsidP="003D6114">
      <w:pPr>
        <w:spacing w:line="360" w:lineRule="auto"/>
        <w:rPr>
          <w:rFonts w:ascii="Baskerville Old Face" w:hAnsi="Baskerville Old Face" w:cs="TimesNewRomanPSMT"/>
          <w:b/>
          <w:color w:val="000000" w:themeColor="text1"/>
          <w:sz w:val="20"/>
          <w:szCs w:val="20"/>
        </w:rPr>
      </w:pPr>
      <w:r w:rsidRPr="003D6114">
        <w:rPr>
          <w:rFonts w:ascii="Baskerville Old Face" w:hAnsi="Baskerville Old Face" w:cs="TimesNewRomanPSMT"/>
          <w:b/>
          <w:color w:val="000000" w:themeColor="text1"/>
          <w:sz w:val="20"/>
          <w:szCs w:val="20"/>
          <w:u w:val="single"/>
        </w:rPr>
        <w:t>Township</w:t>
      </w:r>
      <w:r w:rsidRPr="003D6114">
        <w:rPr>
          <w:rFonts w:ascii="Baskerville Old Face" w:hAnsi="Baskerville Old Face" w:cs="TimesNewRomanPSMT"/>
          <w:b/>
          <w:color w:val="000000" w:themeColor="text1"/>
          <w:sz w:val="20"/>
          <w:szCs w:val="20"/>
        </w:rPr>
        <w:t>:</w:t>
      </w:r>
    </w:p>
    <w:p w14:paraId="2F637DAA" w14:textId="77777777" w:rsidR="003D6114" w:rsidRPr="003D6114" w:rsidRDefault="003D6114" w:rsidP="003D6114">
      <w:pPr>
        <w:pStyle w:val="ListParagraph"/>
        <w:numPr>
          <w:ilvl w:val="0"/>
          <w:numId w:val="16"/>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Dr. Kelley’s open meeting at Holmes was appreciated</w:t>
      </w:r>
    </w:p>
    <w:p w14:paraId="16D8B2A2" w14:textId="51DD2C37" w:rsidR="003D6114" w:rsidRPr="003D6114" w:rsidRDefault="003D6114" w:rsidP="003D6114">
      <w:pPr>
        <w:pStyle w:val="ListParagraph"/>
        <w:numPr>
          <w:ilvl w:val="0"/>
          <w:numId w:val="16"/>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Peace Circles at Beye</w:t>
      </w:r>
      <w:r w:rsidR="00E159A1">
        <w:rPr>
          <w:rFonts w:ascii="Baskerville Old Face" w:hAnsi="Baskerville Old Face" w:cs="TimesNewRomanPSMT"/>
          <w:color w:val="000000" w:themeColor="text1"/>
          <w:sz w:val="20"/>
          <w:szCs w:val="20"/>
        </w:rPr>
        <w:t xml:space="preserve"> was a success</w:t>
      </w:r>
    </w:p>
    <w:p w14:paraId="1249BC75" w14:textId="77777777" w:rsidR="003D6114" w:rsidRPr="003D6114" w:rsidRDefault="003D6114" w:rsidP="003D6114">
      <w:pPr>
        <w:pStyle w:val="ListParagraph"/>
        <w:numPr>
          <w:ilvl w:val="0"/>
          <w:numId w:val="16"/>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Senior Services continues to grow</w:t>
      </w:r>
    </w:p>
    <w:p w14:paraId="31CF928C" w14:textId="77777777" w:rsidR="003D6114" w:rsidRPr="003D6114" w:rsidRDefault="003D6114" w:rsidP="003D6114">
      <w:pPr>
        <w:pStyle w:val="ListParagraph"/>
        <w:numPr>
          <w:ilvl w:val="0"/>
          <w:numId w:val="16"/>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Mental Health Board wants to create mental health center to pull services together</w:t>
      </w:r>
    </w:p>
    <w:p w14:paraId="0335C7A0" w14:textId="77777777" w:rsidR="003D6114" w:rsidRPr="003D6114" w:rsidRDefault="003D6114" w:rsidP="003D6114">
      <w:pPr>
        <w:pStyle w:val="ListParagraph"/>
        <w:numPr>
          <w:ilvl w:val="0"/>
          <w:numId w:val="16"/>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Beat Cop Officer Murphy is a great representative</w:t>
      </w:r>
    </w:p>
    <w:p w14:paraId="4137F288" w14:textId="77777777" w:rsidR="003D6114" w:rsidRPr="003D6114" w:rsidRDefault="003D6114" w:rsidP="003D6114">
      <w:pPr>
        <w:pStyle w:val="ListParagraph"/>
        <w:numPr>
          <w:ilvl w:val="0"/>
          <w:numId w:val="16"/>
        </w:numPr>
        <w:spacing w:line="240" w:lineRule="auto"/>
        <w:rPr>
          <w:rFonts w:ascii="Baskerville Old Face" w:hAnsi="Baskerville Old Face" w:cs="TimesNewRomanPSMT"/>
          <w:color w:val="000000" w:themeColor="text1"/>
          <w:sz w:val="20"/>
          <w:szCs w:val="20"/>
        </w:rPr>
      </w:pPr>
      <w:r w:rsidRPr="00E159A1">
        <w:rPr>
          <w:rFonts w:ascii="Baskerville Old Face" w:hAnsi="Baskerville Old Face" w:cs="TimesNewRomanPSMT"/>
          <w:i/>
          <w:color w:val="000000" w:themeColor="text1"/>
          <w:sz w:val="20"/>
          <w:szCs w:val="20"/>
        </w:rPr>
        <w:t>Township Day</w:t>
      </w:r>
      <w:r w:rsidRPr="003D6114">
        <w:rPr>
          <w:rFonts w:ascii="Baskerville Old Face" w:hAnsi="Baskerville Old Face" w:cs="TimesNewRomanPSMT"/>
          <w:color w:val="000000" w:themeColor="text1"/>
          <w:sz w:val="20"/>
          <w:szCs w:val="20"/>
        </w:rPr>
        <w:t xml:space="preserve"> 9/21</w:t>
      </w:r>
    </w:p>
    <w:p w14:paraId="1A602819" w14:textId="78ADC216" w:rsidR="003D6114" w:rsidRPr="003D6114" w:rsidRDefault="003D6114" w:rsidP="003D6114">
      <w:pPr>
        <w:pStyle w:val="ListParagraph"/>
        <w:numPr>
          <w:ilvl w:val="0"/>
          <w:numId w:val="16"/>
        </w:num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color w:val="000000" w:themeColor="text1"/>
          <w:sz w:val="20"/>
          <w:szCs w:val="20"/>
        </w:rPr>
        <w:t xml:space="preserve">General Assistance clients </w:t>
      </w:r>
      <w:r w:rsidR="00E159A1">
        <w:rPr>
          <w:rFonts w:ascii="Baskerville Old Face" w:hAnsi="Baskerville Old Face" w:cs="TimesNewRomanPSMT"/>
          <w:color w:val="000000" w:themeColor="text1"/>
          <w:sz w:val="20"/>
          <w:szCs w:val="20"/>
        </w:rPr>
        <w:t>down to</w:t>
      </w:r>
      <w:r w:rsidRPr="003D6114">
        <w:rPr>
          <w:rFonts w:ascii="Baskerville Old Face" w:hAnsi="Baskerville Old Face" w:cs="TimesNewRomanPSMT"/>
          <w:color w:val="000000" w:themeColor="text1"/>
          <w:sz w:val="20"/>
          <w:szCs w:val="20"/>
        </w:rPr>
        <w:t xml:space="preserve"> 68 now, 1</w:t>
      </w:r>
      <w:r w:rsidRPr="003D6114">
        <w:rPr>
          <w:rFonts w:ascii="Baskerville Old Face" w:hAnsi="Baskerville Old Face" w:cs="TimesNewRomanPSMT"/>
          <w:color w:val="000000" w:themeColor="text1"/>
          <w:sz w:val="20"/>
          <w:szCs w:val="20"/>
          <w:vertAlign w:val="superscript"/>
        </w:rPr>
        <w:t>st</w:t>
      </w:r>
      <w:r w:rsidRPr="003D6114">
        <w:rPr>
          <w:rFonts w:ascii="Baskerville Old Face" w:hAnsi="Baskerville Old Face" w:cs="TimesNewRomanPSMT"/>
          <w:color w:val="000000" w:themeColor="text1"/>
          <w:sz w:val="20"/>
          <w:szCs w:val="20"/>
        </w:rPr>
        <w:t xml:space="preserve"> time below 70 in 5 years. Expect bump when PAD’s shelters open again. PAD’s clients must demonstrate they are in Oak Park 20 of 30 days of the month.</w:t>
      </w:r>
    </w:p>
    <w:p w14:paraId="75EF05A5" w14:textId="77777777" w:rsidR="003D6114" w:rsidRPr="003D6114" w:rsidRDefault="003D6114" w:rsidP="003D6114">
      <w:pPr>
        <w:spacing w:line="240" w:lineRule="auto"/>
        <w:rPr>
          <w:rFonts w:ascii="Baskerville Old Face" w:hAnsi="Baskerville Old Face" w:cs="TimesNewRomanPSMT"/>
          <w:color w:val="000000" w:themeColor="text1"/>
          <w:sz w:val="20"/>
          <w:szCs w:val="20"/>
        </w:rPr>
      </w:pPr>
      <w:r w:rsidRPr="003D6114">
        <w:rPr>
          <w:rFonts w:ascii="Baskerville Old Face" w:hAnsi="Baskerville Old Face" w:cs="TimesNewRomanPSMT"/>
          <w:b/>
          <w:color w:val="000000" w:themeColor="text1"/>
          <w:sz w:val="20"/>
          <w:szCs w:val="20"/>
          <w:u w:val="single"/>
        </w:rPr>
        <w:t>Village</w:t>
      </w:r>
      <w:r w:rsidRPr="003D6114">
        <w:rPr>
          <w:rFonts w:ascii="Baskerville Old Face" w:hAnsi="Baskerville Old Face" w:cs="TimesNewRomanPSMT"/>
          <w:b/>
          <w:color w:val="000000" w:themeColor="text1"/>
          <w:sz w:val="20"/>
          <w:szCs w:val="20"/>
        </w:rPr>
        <w:t>:</w:t>
      </w:r>
    </w:p>
    <w:p w14:paraId="6DB87E7A" w14:textId="6E61E983" w:rsidR="003D6114" w:rsidRPr="003D6114" w:rsidRDefault="003D6114" w:rsidP="003D6114">
      <w:pPr>
        <w:pStyle w:val="ListParagraph"/>
        <w:numPr>
          <w:ilvl w:val="0"/>
          <w:numId w:val="13"/>
        </w:numPr>
        <w:spacing w:line="240" w:lineRule="auto"/>
        <w:rPr>
          <w:rFonts w:ascii="Baskerville Old Face" w:hAnsi="Baskerville Old Face" w:cs="TimesNewRomanPSMT"/>
          <w:b/>
          <w:color w:val="000000" w:themeColor="text1"/>
          <w:sz w:val="20"/>
          <w:szCs w:val="20"/>
        </w:rPr>
      </w:pPr>
      <w:r w:rsidRPr="003D6114">
        <w:rPr>
          <w:rFonts w:ascii="Baskerville Old Face" w:hAnsi="Baskerville Old Face" w:cs="TimesNewRomanPSMT"/>
          <w:color w:val="000000" w:themeColor="text1"/>
          <w:sz w:val="20"/>
          <w:szCs w:val="20"/>
        </w:rPr>
        <w:t xml:space="preserve">Madison TIF: RP out for development for ad bldg. </w:t>
      </w:r>
      <w:r w:rsidR="00E159A1">
        <w:rPr>
          <w:rFonts w:ascii="Baskerville Old Face" w:hAnsi="Baskerville Old Face" w:cs="TimesNewRomanPSMT"/>
          <w:color w:val="000000" w:themeColor="text1"/>
          <w:sz w:val="20"/>
          <w:szCs w:val="20"/>
        </w:rPr>
        <w:t xml:space="preserve">and Robinsons down to the </w:t>
      </w:r>
      <w:r w:rsidRPr="003D6114">
        <w:rPr>
          <w:rFonts w:ascii="Baskerville Old Face" w:hAnsi="Baskerville Old Face" w:cs="TimesNewRomanPSMT"/>
          <w:color w:val="000000" w:themeColor="text1"/>
          <w:sz w:val="20"/>
          <w:szCs w:val="20"/>
        </w:rPr>
        <w:t xml:space="preserve">dollar store. Appears to be interest in these parcels and </w:t>
      </w:r>
      <w:r w:rsidR="00E159A1">
        <w:rPr>
          <w:rFonts w:ascii="Baskerville Old Face" w:hAnsi="Baskerville Old Face" w:cs="TimesNewRomanPSMT"/>
          <w:color w:val="000000" w:themeColor="text1"/>
          <w:sz w:val="20"/>
          <w:szCs w:val="20"/>
        </w:rPr>
        <w:t>other properties</w:t>
      </w:r>
      <w:r w:rsidRPr="003D6114">
        <w:rPr>
          <w:rFonts w:ascii="Baskerville Old Face" w:hAnsi="Baskerville Old Face" w:cs="TimesNewRomanPSMT"/>
          <w:color w:val="000000" w:themeColor="text1"/>
          <w:sz w:val="20"/>
          <w:szCs w:val="20"/>
        </w:rPr>
        <w:t xml:space="preserve"> in the area to increase parcel for development. Lake TIF discussion continues. </w:t>
      </w:r>
    </w:p>
    <w:p w14:paraId="59D9121E" w14:textId="77777777" w:rsidR="003D6114" w:rsidRPr="003D6114" w:rsidRDefault="003D6114" w:rsidP="003D6114">
      <w:pPr>
        <w:pStyle w:val="ListParagraph"/>
        <w:numPr>
          <w:ilvl w:val="0"/>
          <w:numId w:val="13"/>
        </w:numPr>
        <w:spacing w:line="240" w:lineRule="auto"/>
        <w:rPr>
          <w:rFonts w:ascii="Baskerville Old Face" w:hAnsi="Baskerville Old Face" w:cs="TimesNewRomanPSMT"/>
          <w:b/>
          <w:color w:val="000000" w:themeColor="text1"/>
          <w:sz w:val="20"/>
          <w:szCs w:val="20"/>
        </w:rPr>
      </w:pPr>
      <w:r w:rsidRPr="003D6114">
        <w:rPr>
          <w:rFonts w:ascii="Baskerville Old Face" w:hAnsi="Baskerville Old Face" w:cs="TimesNewRomanPSMT"/>
          <w:color w:val="000000" w:themeColor="text1"/>
          <w:sz w:val="20"/>
          <w:szCs w:val="20"/>
        </w:rPr>
        <w:t>New chief coming Chief Ambrose, Deputy Chief.</w:t>
      </w:r>
    </w:p>
    <w:p w14:paraId="7798F637" w14:textId="77777777" w:rsidR="003D6114" w:rsidRPr="003D6114" w:rsidRDefault="003D6114" w:rsidP="003D6114">
      <w:pPr>
        <w:pStyle w:val="ListParagraph"/>
        <w:numPr>
          <w:ilvl w:val="0"/>
          <w:numId w:val="13"/>
        </w:numPr>
        <w:spacing w:line="240" w:lineRule="auto"/>
        <w:rPr>
          <w:rFonts w:ascii="Baskerville Old Face" w:hAnsi="Baskerville Old Face" w:cs="TimesNewRomanPSMT"/>
          <w:b/>
          <w:color w:val="000000" w:themeColor="text1"/>
          <w:sz w:val="20"/>
          <w:szCs w:val="20"/>
        </w:rPr>
      </w:pPr>
      <w:r w:rsidRPr="003D6114">
        <w:rPr>
          <w:rFonts w:ascii="Baskerville Old Face" w:hAnsi="Baskerville Old Face" w:cs="TimesNewRomanPSMT"/>
          <w:color w:val="000000" w:themeColor="text1"/>
          <w:sz w:val="20"/>
          <w:szCs w:val="20"/>
        </w:rPr>
        <w:t>Village welcomes input on how to enhance police and community relations</w:t>
      </w:r>
    </w:p>
    <w:p w14:paraId="422A9CB5" w14:textId="2CD7DE91" w:rsidR="003D6114" w:rsidRPr="003D6114" w:rsidRDefault="003D6114" w:rsidP="003D6114">
      <w:pPr>
        <w:pStyle w:val="ListParagraph"/>
        <w:numPr>
          <w:ilvl w:val="0"/>
          <w:numId w:val="13"/>
        </w:numPr>
        <w:spacing w:line="240" w:lineRule="auto"/>
        <w:rPr>
          <w:rFonts w:ascii="Baskerville Old Face" w:hAnsi="Baskerville Old Face" w:cs="TimesNewRomanPSMT"/>
          <w:b/>
          <w:color w:val="000000" w:themeColor="text1"/>
          <w:sz w:val="20"/>
          <w:szCs w:val="20"/>
        </w:rPr>
      </w:pPr>
      <w:r w:rsidRPr="003D6114">
        <w:rPr>
          <w:rFonts w:ascii="Baskerville Old Face" w:hAnsi="Baskerville Old Face" w:cs="TimesNewRomanPSMT"/>
          <w:color w:val="000000" w:themeColor="text1"/>
          <w:sz w:val="20"/>
          <w:szCs w:val="20"/>
        </w:rPr>
        <w:t xml:space="preserve">Beautify our Village Collaboration Day – </w:t>
      </w:r>
      <w:r>
        <w:rPr>
          <w:rFonts w:ascii="Baskerville Old Face" w:hAnsi="Baskerville Old Face" w:cs="TimesNewRomanPSMT"/>
          <w:color w:val="000000" w:themeColor="text1"/>
          <w:sz w:val="20"/>
          <w:szCs w:val="20"/>
        </w:rPr>
        <w:t xml:space="preserve">request from Village to </w:t>
      </w:r>
      <w:r w:rsidRPr="003D6114">
        <w:rPr>
          <w:rFonts w:ascii="Baskerville Old Face" w:hAnsi="Baskerville Old Face" w:cs="TimesNewRomanPSMT"/>
          <w:color w:val="000000" w:themeColor="text1"/>
          <w:sz w:val="20"/>
          <w:szCs w:val="20"/>
        </w:rPr>
        <w:t xml:space="preserve">seek </w:t>
      </w:r>
      <w:r w:rsidR="00E159A1">
        <w:rPr>
          <w:rFonts w:ascii="Baskerville Old Face" w:hAnsi="Baskerville Old Face" w:cs="TimesNewRomanPSMT"/>
          <w:color w:val="000000" w:themeColor="text1"/>
          <w:sz w:val="20"/>
          <w:szCs w:val="20"/>
        </w:rPr>
        <w:t>taxing body</w:t>
      </w:r>
      <w:r w:rsidRPr="003D6114">
        <w:rPr>
          <w:rFonts w:ascii="Baskerville Old Face" w:hAnsi="Baskerville Old Face" w:cs="TimesNewRomanPSMT"/>
          <w:color w:val="000000" w:themeColor="text1"/>
          <w:sz w:val="20"/>
          <w:szCs w:val="20"/>
        </w:rPr>
        <w:t xml:space="preserve"> feedback on a cleanup day / program</w:t>
      </w:r>
    </w:p>
    <w:p w14:paraId="62A7CA9B" w14:textId="77777777" w:rsidR="003D6114" w:rsidRDefault="003D6114" w:rsidP="003D6114">
      <w:pPr>
        <w:spacing w:line="360" w:lineRule="auto"/>
        <w:rPr>
          <w:rFonts w:ascii="Baskerville Old Face" w:hAnsi="Baskerville Old Face" w:cs="TimesNewRomanPSMT"/>
          <w:b/>
          <w:color w:val="000000" w:themeColor="text1"/>
        </w:rPr>
        <w:sectPr w:rsidR="003D6114" w:rsidSect="003D6114">
          <w:type w:val="continuous"/>
          <w:pgSz w:w="12240" w:h="15840"/>
          <w:pgMar w:top="720" w:right="720" w:bottom="720" w:left="720" w:header="720" w:footer="720" w:gutter="0"/>
          <w:cols w:num="2" w:space="720"/>
          <w:docGrid w:linePitch="360"/>
        </w:sectPr>
      </w:pPr>
    </w:p>
    <w:p w14:paraId="77CAA7FD" w14:textId="114D6EFE" w:rsidR="003D6114" w:rsidRPr="003D6114" w:rsidRDefault="003D6114" w:rsidP="003D6114">
      <w:pPr>
        <w:spacing w:line="360" w:lineRule="auto"/>
        <w:rPr>
          <w:rFonts w:ascii="Baskerville Old Face" w:hAnsi="Baskerville Old Face" w:cs="TimesNewRomanPSMT"/>
          <w:b/>
          <w:color w:val="000000" w:themeColor="text1"/>
        </w:rPr>
      </w:pPr>
    </w:p>
    <w:p w14:paraId="00DD84E1" w14:textId="319C6A28" w:rsidR="001F3636" w:rsidRDefault="001F3636" w:rsidP="00E97DAB">
      <w:pPr>
        <w:tabs>
          <w:tab w:val="left" w:pos="4092"/>
        </w:tabs>
        <w:spacing w:line="360" w:lineRule="auto"/>
        <w:rPr>
          <w:rFonts w:ascii="Baskerville Old Face" w:hAnsi="Baskerville Old Face" w:cs="TimesNewRomanPSMT"/>
          <w:b/>
          <w:color w:val="000000" w:themeColor="text1"/>
          <w:sz w:val="28"/>
          <w:szCs w:val="28"/>
        </w:rPr>
      </w:pPr>
    </w:p>
    <w:sectPr w:rsidR="001F3636" w:rsidSect="003D61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F8B3" w14:textId="77777777" w:rsidR="00896A6F" w:rsidRDefault="00896A6F" w:rsidP="008E2001">
      <w:pPr>
        <w:spacing w:after="0" w:line="240" w:lineRule="auto"/>
      </w:pPr>
      <w:r>
        <w:separator/>
      </w:r>
    </w:p>
  </w:endnote>
  <w:endnote w:type="continuationSeparator" w:id="0">
    <w:p w14:paraId="0062645C" w14:textId="77777777" w:rsidR="00896A6F" w:rsidRDefault="00896A6F" w:rsidP="008E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158599"/>
      <w:docPartObj>
        <w:docPartGallery w:val="Page Numbers (Bottom of Page)"/>
        <w:docPartUnique/>
      </w:docPartObj>
    </w:sdtPr>
    <w:sdtEndPr>
      <w:rPr>
        <w:noProof/>
      </w:rPr>
    </w:sdtEndPr>
    <w:sdtContent>
      <w:p w14:paraId="4A652A60" w14:textId="6D0EF38A" w:rsidR="00E97DAB" w:rsidRDefault="00E97DAB">
        <w:pPr>
          <w:pStyle w:val="Footer"/>
          <w:jc w:val="right"/>
        </w:pPr>
        <w:r>
          <w:fldChar w:fldCharType="begin"/>
        </w:r>
        <w:r>
          <w:instrText xml:space="preserve"> PAGE   \* MERGEFORMAT </w:instrText>
        </w:r>
        <w:r>
          <w:fldChar w:fldCharType="separate"/>
        </w:r>
        <w:r w:rsidR="00901848">
          <w:rPr>
            <w:noProof/>
          </w:rPr>
          <w:t>1</w:t>
        </w:r>
        <w:r>
          <w:rPr>
            <w:noProof/>
          </w:rPr>
          <w:fldChar w:fldCharType="end"/>
        </w:r>
      </w:p>
    </w:sdtContent>
  </w:sdt>
  <w:p w14:paraId="0D4697D0" w14:textId="77777777" w:rsidR="00720FF7" w:rsidRDefault="00720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5C42" w14:textId="77777777" w:rsidR="00896A6F" w:rsidRDefault="00896A6F" w:rsidP="008E2001">
      <w:pPr>
        <w:spacing w:after="0" w:line="240" w:lineRule="auto"/>
      </w:pPr>
      <w:r>
        <w:separator/>
      </w:r>
    </w:p>
  </w:footnote>
  <w:footnote w:type="continuationSeparator" w:id="0">
    <w:p w14:paraId="1CC11430" w14:textId="77777777" w:rsidR="00896A6F" w:rsidRDefault="00896A6F" w:rsidP="008E2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E"/>
    <w:multiLevelType w:val="hybridMultilevel"/>
    <w:tmpl w:val="94448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A85095"/>
    <w:multiLevelType w:val="hybridMultilevel"/>
    <w:tmpl w:val="7524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73CA4"/>
    <w:multiLevelType w:val="multilevel"/>
    <w:tmpl w:val="A9C690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E6D4E"/>
    <w:multiLevelType w:val="hybridMultilevel"/>
    <w:tmpl w:val="BC2A323E"/>
    <w:lvl w:ilvl="0" w:tplc="FB50BA04">
      <w:start w:val="1"/>
      <w:numFmt w:val="decimal"/>
      <w:lvlText w:val="%1."/>
      <w:lvlJc w:val="left"/>
      <w:pPr>
        <w:ind w:left="720" w:hanging="360"/>
      </w:pPr>
      <w:rPr>
        <w:rFonts w:ascii="Baskerville Old Face" w:eastAsiaTheme="minorHAnsi" w:hAnsi="Baskerville Old Face" w:cs="TimesNewRomanPSM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83530"/>
    <w:multiLevelType w:val="hybridMultilevel"/>
    <w:tmpl w:val="219A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A7633"/>
    <w:multiLevelType w:val="hybridMultilevel"/>
    <w:tmpl w:val="BF46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B3832"/>
    <w:multiLevelType w:val="hybridMultilevel"/>
    <w:tmpl w:val="DF30E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76C72"/>
    <w:multiLevelType w:val="hybridMultilevel"/>
    <w:tmpl w:val="DAAC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8423C"/>
    <w:multiLevelType w:val="multilevel"/>
    <w:tmpl w:val="54C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D7AD5"/>
    <w:multiLevelType w:val="hybridMultilevel"/>
    <w:tmpl w:val="FF6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96C8E"/>
    <w:multiLevelType w:val="hybridMultilevel"/>
    <w:tmpl w:val="AFAA8A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57D4C"/>
    <w:multiLevelType w:val="hybridMultilevel"/>
    <w:tmpl w:val="0CF2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B3BA6"/>
    <w:multiLevelType w:val="multilevel"/>
    <w:tmpl w:val="A9C690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F26C8"/>
    <w:multiLevelType w:val="hybridMultilevel"/>
    <w:tmpl w:val="5140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F643C"/>
    <w:multiLevelType w:val="hybridMultilevel"/>
    <w:tmpl w:val="1D745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701500"/>
    <w:multiLevelType w:val="hybridMultilevel"/>
    <w:tmpl w:val="CAB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11E55"/>
    <w:multiLevelType w:val="hybridMultilevel"/>
    <w:tmpl w:val="4E0A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94EDD"/>
    <w:multiLevelType w:val="hybridMultilevel"/>
    <w:tmpl w:val="5352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63FD7"/>
    <w:multiLevelType w:val="hybridMultilevel"/>
    <w:tmpl w:val="AF8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3"/>
  </w:num>
  <w:num w:numId="5">
    <w:abstractNumId w:val="9"/>
  </w:num>
  <w:num w:numId="6">
    <w:abstractNumId w:val="16"/>
  </w:num>
  <w:num w:numId="7">
    <w:abstractNumId w:val="10"/>
  </w:num>
  <w:num w:numId="8">
    <w:abstractNumId w:val="18"/>
  </w:num>
  <w:num w:numId="9">
    <w:abstractNumId w:val="14"/>
  </w:num>
  <w:num w:numId="10">
    <w:abstractNumId w:val="8"/>
  </w:num>
  <w:num w:numId="11">
    <w:abstractNumId w:val="11"/>
  </w:num>
  <w:num w:numId="12">
    <w:abstractNumId w:val="2"/>
  </w:num>
  <w:num w:numId="13">
    <w:abstractNumId w:val="3"/>
  </w:num>
  <w:num w:numId="14">
    <w:abstractNumId w:val="4"/>
  </w:num>
  <w:num w:numId="15">
    <w:abstractNumId w:val="17"/>
  </w:num>
  <w:num w:numId="16">
    <w:abstractNumId w:val="1"/>
  </w:num>
  <w:num w:numId="17">
    <w:abstractNumId w:val="1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55"/>
    <w:rsid w:val="0000372F"/>
    <w:rsid w:val="000422A6"/>
    <w:rsid w:val="00055B05"/>
    <w:rsid w:val="000636BA"/>
    <w:rsid w:val="000B27AF"/>
    <w:rsid w:val="0012748E"/>
    <w:rsid w:val="00174614"/>
    <w:rsid w:val="001D31FE"/>
    <w:rsid w:val="001F3636"/>
    <w:rsid w:val="00226284"/>
    <w:rsid w:val="002543FF"/>
    <w:rsid w:val="00263359"/>
    <w:rsid w:val="002B5B28"/>
    <w:rsid w:val="00353767"/>
    <w:rsid w:val="00393CF0"/>
    <w:rsid w:val="003D6114"/>
    <w:rsid w:val="00410ABC"/>
    <w:rsid w:val="0047289D"/>
    <w:rsid w:val="004C5EDF"/>
    <w:rsid w:val="004D2827"/>
    <w:rsid w:val="004D3721"/>
    <w:rsid w:val="0050279A"/>
    <w:rsid w:val="00512A40"/>
    <w:rsid w:val="005334CE"/>
    <w:rsid w:val="00552C8F"/>
    <w:rsid w:val="005B250D"/>
    <w:rsid w:val="005C10BC"/>
    <w:rsid w:val="005E53E2"/>
    <w:rsid w:val="005E611B"/>
    <w:rsid w:val="00617FE1"/>
    <w:rsid w:val="00632482"/>
    <w:rsid w:val="00660FB7"/>
    <w:rsid w:val="006B51E2"/>
    <w:rsid w:val="006C0C71"/>
    <w:rsid w:val="006E7B11"/>
    <w:rsid w:val="006F00C0"/>
    <w:rsid w:val="00711747"/>
    <w:rsid w:val="00711F98"/>
    <w:rsid w:val="00720FF7"/>
    <w:rsid w:val="00736975"/>
    <w:rsid w:val="00743CF9"/>
    <w:rsid w:val="00752971"/>
    <w:rsid w:val="00771C3A"/>
    <w:rsid w:val="007804EE"/>
    <w:rsid w:val="007A24DF"/>
    <w:rsid w:val="007D73B2"/>
    <w:rsid w:val="007F6C2F"/>
    <w:rsid w:val="00817A6A"/>
    <w:rsid w:val="00835872"/>
    <w:rsid w:val="00873DC0"/>
    <w:rsid w:val="00896A6F"/>
    <w:rsid w:val="008A3A3E"/>
    <w:rsid w:val="008A3F6E"/>
    <w:rsid w:val="008A5758"/>
    <w:rsid w:val="008E2001"/>
    <w:rsid w:val="00901848"/>
    <w:rsid w:val="009771D5"/>
    <w:rsid w:val="009D5869"/>
    <w:rsid w:val="00A55583"/>
    <w:rsid w:val="00A56340"/>
    <w:rsid w:val="00A60CC5"/>
    <w:rsid w:val="00A634C2"/>
    <w:rsid w:val="00A81C84"/>
    <w:rsid w:val="00A90E19"/>
    <w:rsid w:val="00AD1555"/>
    <w:rsid w:val="00B2626E"/>
    <w:rsid w:val="00BC1486"/>
    <w:rsid w:val="00BD4A7C"/>
    <w:rsid w:val="00C169AB"/>
    <w:rsid w:val="00C33E73"/>
    <w:rsid w:val="00C52D20"/>
    <w:rsid w:val="00C575B1"/>
    <w:rsid w:val="00C67E0E"/>
    <w:rsid w:val="00D57A3D"/>
    <w:rsid w:val="00DE1FED"/>
    <w:rsid w:val="00E0259C"/>
    <w:rsid w:val="00E121CE"/>
    <w:rsid w:val="00E159A1"/>
    <w:rsid w:val="00E23350"/>
    <w:rsid w:val="00E676B1"/>
    <w:rsid w:val="00E976CE"/>
    <w:rsid w:val="00E97DAB"/>
    <w:rsid w:val="00EE1379"/>
    <w:rsid w:val="00F60642"/>
    <w:rsid w:val="00F81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67"/>
    <w:pPr>
      <w:ind w:left="720"/>
      <w:contextualSpacing/>
    </w:pPr>
  </w:style>
  <w:style w:type="character" w:styleId="CommentReference">
    <w:name w:val="annotation reference"/>
    <w:basedOn w:val="DefaultParagraphFont"/>
    <w:uiPriority w:val="99"/>
    <w:semiHidden/>
    <w:unhideWhenUsed/>
    <w:rsid w:val="00C52D20"/>
    <w:rPr>
      <w:sz w:val="16"/>
      <w:szCs w:val="16"/>
    </w:rPr>
  </w:style>
  <w:style w:type="paragraph" w:styleId="CommentText">
    <w:name w:val="annotation text"/>
    <w:basedOn w:val="Normal"/>
    <w:link w:val="CommentTextChar"/>
    <w:uiPriority w:val="99"/>
    <w:semiHidden/>
    <w:unhideWhenUsed/>
    <w:rsid w:val="00C52D20"/>
    <w:pPr>
      <w:spacing w:line="240" w:lineRule="auto"/>
    </w:pPr>
    <w:rPr>
      <w:sz w:val="20"/>
      <w:szCs w:val="20"/>
    </w:rPr>
  </w:style>
  <w:style w:type="character" w:customStyle="1" w:styleId="CommentTextChar">
    <w:name w:val="Comment Text Char"/>
    <w:basedOn w:val="DefaultParagraphFont"/>
    <w:link w:val="CommentText"/>
    <w:uiPriority w:val="99"/>
    <w:semiHidden/>
    <w:rsid w:val="00C52D20"/>
    <w:rPr>
      <w:sz w:val="20"/>
      <w:szCs w:val="20"/>
    </w:rPr>
  </w:style>
  <w:style w:type="paragraph" w:styleId="CommentSubject">
    <w:name w:val="annotation subject"/>
    <w:basedOn w:val="CommentText"/>
    <w:next w:val="CommentText"/>
    <w:link w:val="CommentSubjectChar"/>
    <w:uiPriority w:val="99"/>
    <w:semiHidden/>
    <w:unhideWhenUsed/>
    <w:rsid w:val="00C52D20"/>
    <w:rPr>
      <w:b/>
      <w:bCs/>
    </w:rPr>
  </w:style>
  <w:style w:type="character" w:customStyle="1" w:styleId="CommentSubjectChar">
    <w:name w:val="Comment Subject Char"/>
    <w:basedOn w:val="CommentTextChar"/>
    <w:link w:val="CommentSubject"/>
    <w:uiPriority w:val="99"/>
    <w:semiHidden/>
    <w:rsid w:val="00C52D20"/>
    <w:rPr>
      <w:b/>
      <w:bCs/>
      <w:sz w:val="20"/>
      <w:szCs w:val="20"/>
    </w:rPr>
  </w:style>
  <w:style w:type="paragraph" w:styleId="BalloonText">
    <w:name w:val="Balloon Text"/>
    <w:basedOn w:val="Normal"/>
    <w:link w:val="BalloonTextChar"/>
    <w:uiPriority w:val="99"/>
    <w:semiHidden/>
    <w:unhideWhenUsed/>
    <w:rsid w:val="00C5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20"/>
    <w:rPr>
      <w:rFonts w:ascii="Segoe UI" w:hAnsi="Segoe UI" w:cs="Segoe UI"/>
      <w:sz w:val="18"/>
      <w:szCs w:val="18"/>
    </w:rPr>
  </w:style>
  <w:style w:type="paragraph" w:styleId="Header">
    <w:name w:val="header"/>
    <w:basedOn w:val="Normal"/>
    <w:link w:val="HeaderChar"/>
    <w:uiPriority w:val="99"/>
    <w:unhideWhenUsed/>
    <w:rsid w:val="008E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01"/>
  </w:style>
  <w:style w:type="paragraph" w:styleId="Footer">
    <w:name w:val="footer"/>
    <w:basedOn w:val="Normal"/>
    <w:link w:val="FooterChar"/>
    <w:uiPriority w:val="99"/>
    <w:unhideWhenUsed/>
    <w:rsid w:val="008E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67"/>
    <w:pPr>
      <w:ind w:left="720"/>
      <w:contextualSpacing/>
    </w:pPr>
  </w:style>
  <w:style w:type="character" w:styleId="CommentReference">
    <w:name w:val="annotation reference"/>
    <w:basedOn w:val="DefaultParagraphFont"/>
    <w:uiPriority w:val="99"/>
    <w:semiHidden/>
    <w:unhideWhenUsed/>
    <w:rsid w:val="00C52D20"/>
    <w:rPr>
      <w:sz w:val="16"/>
      <w:szCs w:val="16"/>
    </w:rPr>
  </w:style>
  <w:style w:type="paragraph" w:styleId="CommentText">
    <w:name w:val="annotation text"/>
    <w:basedOn w:val="Normal"/>
    <w:link w:val="CommentTextChar"/>
    <w:uiPriority w:val="99"/>
    <w:semiHidden/>
    <w:unhideWhenUsed/>
    <w:rsid w:val="00C52D20"/>
    <w:pPr>
      <w:spacing w:line="240" w:lineRule="auto"/>
    </w:pPr>
    <w:rPr>
      <w:sz w:val="20"/>
      <w:szCs w:val="20"/>
    </w:rPr>
  </w:style>
  <w:style w:type="character" w:customStyle="1" w:styleId="CommentTextChar">
    <w:name w:val="Comment Text Char"/>
    <w:basedOn w:val="DefaultParagraphFont"/>
    <w:link w:val="CommentText"/>
    <w:uiPriority w:val="99"/>
    <w:semiHidden/>
    <w:rsid w:val="00C52D20"/>
    <w:rPr>
      <w:sz w:val="20"/>
      <w:szCs w:val="20"/>
    </w:rPr>
  </w:style>
  <w:style w:type="paragraph" w:styleId="CommentSubject">
    <w:name w:val="annotation subject"/>
    <w:basedOn w:val="CommentText"/>
    <w:next w:val="CommentText"/>
    <w:link w:val="CommentSubjectChar"/>
    <w:uiPriority w:val="99"/>
    <w:semiHidden/>
    <w:unhideWhenUsed/>
    <w:rsid w:val="00C52D20"/>
    <w:rPr>
      <w:b/>
      <w:bCs/>
    </w:rPr>
  </w:style>
  <w:style w:type="character" w:customStyle="1" w:styleId="CommentSubjectChar">
    <w:name w:val="Comment Subject Char"/>
    <w:basedOn w:val="CommentTextChar"/>
    <w:link w:val="CommentSubject"/>
    <w:uiPriority w:val="99"/>
    <w:semiHidden/>
    <w:rsid w:val="00C52D20"/>
    <w:rPr>
      <w:b/>
      <w:bCs/>
      <w:sz w:val="20"/>
      <w:szCs w:val="20"/>
    </w:rPr>
  </w:style>
  <w:style w:type="paragraph" w:styleId="BalloonText">
    <w:name w:val="Balloon Text"/>
    <w:basedOn w:val="Normal"/>
    <w:link w:val="BalloonTextChar"/>
    <w:uiPriority w:val="99"/>
    <w:semiHidden/>
    <w:unhideWhenUsed/>
    <w:rsid w:val="00C5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20"/>
    <w:rPr>
      <w:rFonts w:ascii="Segoe UI" w:hAnsi="Segoe UI" w:cs="Segoe UI"/>
      <w:sz w:val="18"/>
      <w:szCs w:val="18"/>
    </w:rPr>
  </w:style>
  <w:style w:type="paragraph" w:styleId="Header">
    <w:name w:val="header"/>
    <w:basedOn w:val="Normal"/>
    <w:link w:val="HeaderChar"/>
    <w:uiPriority w:val="99"/>
    <w:unhideWhenUsed/>
    <w:rsid w:val="008E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01"/>
  </w:style>
  <w:style w:type="paragraph" w:styleId="Footer">
    <w:name w:val="footer"/>
    <w:basedOn w:val="Normal"/>
    <w:link w:val="FooterChar"/>
    <w:uiPriority w:val="99"/>
    <w:unhideWhenUsed/>
    <w:rsid w:val="008E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19319">
      <w:bodyDiv w:val="1"/>
      <w:marLeft w:val="0"/>
      <w:marRight w:val="0"/>
      <w:marTop w:val="0"/>
      <w:marBottom w:val="0"/>
      <w:divBdr>
        <w:top w:val="none" w:sz="0" w:space="0" w:color="auto"/>
        <w:left w:val="none" w:sz="0" w:space="0" w:color="auto"/>
        <w:bottom w:val="none" w:sz="0" w:space="0" w:color="auto"/>
        <w:right w:val="none" w:sz="0" w:space="0" w:color="auto"/>
      </w:divBdr>
      <w:divsChild>
        <w:div w:id="1223754959">
          <w:marLeft w:val="0"/>
          <w:marRight w:val="0"/>
          <w:marTop w:val="0"/>
          <w:marBottom w:val="0"/>
          <w:divBdr>
            <w:top w:val="none" w:sz="0" w:space="0" w:color="auto"/>
            <w:left w:val="none" w:sz="0" w:space="0" w:color="auto"/>
            <w:bottom w:val="none" w:sz="0" w:space="0" w:color="auto"/>
            <w:right w:val="none" w:sz="0" w:space="0" w:color="auto"/>
          </w:divBdr>
          <w:divsChild>
            <w:div w:id="1553275968">
              <w:marLeft w:val="0"/>
              <w:marRight w:val="0"/>
              <w:marTop w:val="0"/>
              <w:marBottom w:val="0"/>
              <w:divBdr>
                <w:top w:val="none" w:sz="0" w:space="0" w:color="auto"/>
                <w:left w:val="none" w:sz="0" w:space="0" w:color="auto"/>
                <w:bottom w:val="none" w:sz="0" w:space="0" w:color="auto"/>
                <w:right w:val="none" w:sz="0" w:space="0" w:color="auto"/>
              </w:divBdr>
              <w:divsChild>
                <w:div w:id="996884050">
                  <w:marLeft w:val="0"/>
                  <w:marRight w:val="0"/>
                  <w:marTop w:val="0"/>
                  <w:marBottom w:val="0"/>
                  <w:divBdr>
                    <w:top w:val="none" w:sz="0" w:space="0" w:color="auto"/>
                    <w:left w:val="none" w:sz="0" w:space="0" w:color="auto"/>
                    <w:bottom w:val="none" w:sz="0" w:space="0" w:color="auto"/>
                    <w:right w:val="none" w:sz="0" w:space="0" w:color="auto"/>
                  </w:divBdr>
                  <w:divsChild>
                    <w:div w:id="1199313112">
                      <w:marLeft w:val="0"/>
                      <w:marRight w:val="0"/>
                      <w:marTop w:val="0"/>
                      <w:marBottom w:val="0"/>
                      <w:divBdr>
                        <w:top w:val="none" w:sz="0" w:space="0" w:color="auto"/>
                        <w:left w:val="none" w:sz="0" w:space="0" w:color="auto"/>
                        <w:bottom w:val="none" w:sz="0" w:space="0" w:color="auto"/>
                        <w:right w:val="none" w:sz="0" w:space="0" w:color="auto"/>
                      </w:divBdr>
                      <w:divsChild>
                        <w:div w:id="451482924">
                          <w:marLeft w:val="0"/>
                          <w:marRight w:val="0"/>
                          <w:marTop w:val="0"/>
                          <w:marBottom w:val="0"/>
                          <w:divBdr>
                            <w:top w:val="none" w:sz="0" w:space="0" w:color="auto"/>
                            <w:left w:val="none" w:sz="0" w:space="0" w:color="auto"/>
                            <w:bottom w:val="none" w:sz="0" w:space="0" w:color="auto"/>
                            <w:right w:val="none" w:sz="0" w:space="0" w:color="auto"/>
                          </w:divBdr>
                          <w:divsChild>
                            <w:div w:id="1244946529">
                              <w:marLeft w:val="0"/>
                              <w:marRight w:val="0"/>
                              <w:marTop w:val="0"/>
                              <w:marBottom w:val="0"/>
                              <w:divBdr>
                                <w:top w:val="none" w:sz="0" w:space="0" w:color="auto"/>
                                <w:left w:val="none" w:sz="0" w:space="0" w:color="auto"/>
                                <w:bottom w:val="none" w:sz="0" w:space="0" w:color="auto"/>
                                <w:right w:val="none" w:sz="0" w:space="0" w:color="auto"/>
                              </w:divBdr>
                              <w:divsChild>
                                <w:div w:id="57366316">
                                  <w:marLeft w:val="0"/>
                                  <w:marRight w:val="0"/>
                                  <w:marTop w:val="0"/>
                                  <w:marBottom w:val="0"/>
                                  <w:divBdr>
                                    <w:top w:val="none" w:sz="0" w:space="0" w:color="auto"/>
                                    <w:left w:val="none" w:sz="0" w:space="0" w:color="auto"/>
                                    <w:bottom w:val="none" w:sz="0" w:space="0" w:color="auto"/>
                                    <w:right w:val="none" w:sz="0" w:space="0" w:color="auto"/>
                                  </w:divBdr>
                                  <w:divsChild>
                                    <w:div w:id="758259801">
                                      <w:marLeft w:val="0"/>
                                      <w:marRight w:val="0"/>
                                      <w:marTop w:val="0"/>
                                      <w:marBottom w:val="0"/>
                                      <w:divBdr>
                                        <w:top w:val="none" w:sz="0" w:space="0" w:color="auto"/>
                                        <w:left w:val="none" w:sz="0" w:space="0" w:color="auto"/>
                                        <w:bottom w:val="none" w:sz="0" w:space="0" w:color="auto"/>
                                        <w:right w:val="none" w:sz="0" w:space="0" w:color="auto"/>
                                      </w:divBdr>
                                      <w:divsChild>
                                        <w:div w:id="1532571362">
                                          <w:marLeft w:val="0"/>
                                          <w:marRight w:val="0"/>
                                          <w:marTop w:val="0"/>
                                          <w:marBottom w:val="0"/>
                                          <w:divBdr>
                                            <w:top w:val="none" w:sz="0" w:space="0" w:color="auto"/>
                                            <w:left w:val="none" w:sz="0" w:space="0" w:color="auto"/>
                                            <w:bottom w:val="none" w:sz="0" w:space="0" w:color="auto"/>
                                            <w:right w:val="none" w:sz="0" w:space="0" w:color="auto"/>
                                          </w:divBdr>
                                          <w:divsChild>
                                            <w:div w:id="324238290">
                                              <w:marLeft w:val="0"/>
                                              <w:marRight w:val="0"/>
                                              <w:marTop w:val="0"/>
                                              <w:marBottom w:val="0"/>
                                              <w:divBdr>
                                                <w:top w:val="single" w:sz="12" w:space="2" w:color="FFFFCC"/>
                                                <w:left w:val="single" w:sz="12" w:space="2" w:color="FFFFCC"/>
                                                <w:bottom w:val="single" w:sz="12" w:space="2" w:color="FFFFCC"/>
                                                <w:right w:val="single" w:sz="12" w:space="0" w:color="FFFFCC"/>
                                              </w:divBdr>
                                              <w:divsChild>
                                                <w:div w:id="204416814">
                                                  <w:marLeft w:val="0"/>
                                                  <w:marRight w:val="0"/>
                                                  <w:marTop w:val="0"/>
                                                  <w:marBottom w:val="0"/>
                                                  <w:divBdr>
                                                    <w:top w:val="none" w:sz="0" w:space="0" w:color="auto"/>
                                                    <w:left w:val="none" w:sz="0" w:space="0" w:color="auto"/>
                                                    <w:bottom w:val="none" w:sz="0" w:space="0" w:color="auto"/>
                                                    <w:right w:val="none" w:sz="0" w:space="0" w:color="auto"/>
                                                  </w:divBdr>
                                                  <w:divsChild>
                                                    <w:div w:id="34738494">
                                                      <w:marLeft w:val="0"/>
                                                      <w:marRight w:val="0"/>
                                                      <w:marTop w:val="0"/>
                                                      <w:marBottom w:val="0"/>
                                                      <w:divBdr>
                                                        <w:top w:val="none" w:sz="0" w:space="0" w:color="auto"/>
                                                        <w:left w:val="none" w:sz="0" w:space="0" w:color="auto"/>
                                                        <w:bottom w:val="none" w:sz="0" w:space="0" w:color="auto"/>
                                                        <w:right w:val="none" w:sz="0" w:space="0" w:color="auto"/>
                                                      </w:divBdr>
                                                      <w:divsChild>
                                                        <w:div w:id="113253782">
                                                          <w:marLeft w:val="0"/>
                                                          <w:marRight w:val="0"/>
                                                          <w:marTop w:val="0"/>
                                                          <w:marBottom w:val="0"/>
                                                          <w:divBdr>
                                                            <w:top w:val="none" w:sz="0" w:space="0" w:color="auto"/>
                                                            <w:left w:val="none" w:sz="0" w:space="0" w:color="auto"/>
                                                            <w:bottom w:val="none" w:sz="0" w:space="0" w:color="auto"/>
                                                            <w:right w:val="none" w:sz="0" w:space="0" w:color="auto"/>
                                                          </w:divBdr>
                                                          <w:divsChild>
                                                            <w:div w:id="1590699538">
                                                              <w:marLeft w:val="0"/>
                                                              <w:marRight w:val="0"/>
                                                              <w:marTop w:val="0"/>
                                                              <w:marBottom w:val="0"/>
                                                              <w:divBdr>
                                                                <w:top w:val="none" w:sz="0" w:space="0" w:color="auto"/>
                                                                <w:left w:val="none" w:sz="0" w:space="0" w:color="auto"/>
                                                                <w:bottom w:val="none" w:sz="0" w:space="0" w:color="auto"/>
                                                                <w:right w:val="none" w:sz="0" w:space="0" w:color="auto"/>
                                                              </w:divBdr>
                                                              <w:divsChild>
                                                                <w:div w:id="578057016">
                                                                  <w:marLeft w:val="0"/>
                                                                  <w:marRight w:val="0"/>
                                                                  <w:marTop w:val="0"/>
                                                                  <w:marBottom w:val="0"/>
                                                                  <w:divBdr>
                                                                    <w:top w:val="none" w:sz="0" w:space="0" w:color="auto"/>
                                                                    <w:left w:val="none" w:sz="0" w:space="0" w:color="auto"/>
                                                                    <w:bottom w:val="none" w:sz="0" w:space="0" w:color="auto"/>
                                                                    <w:right w:val="none" w:sz="0" w:space="0" w:color="auto"/>
                                                                  </w:divBdr>
                                                                  <w:divsChild>
                                                                    <w:div w:id="617419411">
                                                                      <w:marLeft w:val="0"/>
                                                                      <w:marRight w:val="0"/>
                                                                      <w:marTop w:val="0"/>
                                                                      <w:marBottom w:val="0"/>
                                                                      <w:divBdr>
                                                                        <w:top w:val="none" w:sz="0" w:space="0" w:color="auto"/>
                                                                        <w:left w:val="none" w:sz="0" w:space="0" w:color="auto"/>
                                                                        <w:bottom w:val="none" w:sz="0" w:space="0" w:color="auto"/>
                                                                        <w:right w:val="none" w:sz="0" w:space="0" w:color="auto"/>
                                                                      </w:divBdr>
                                                                      <w:divsChild>
                                                                        <w:div w:id="224538051">
                                                                          <w:marLeft w:val="0"/>
                                                                          <w:marRight w:val="0"/>
                                                                          <w:marTop w:val="0"/>
                                                                          <w:marBottom w:val="0"/>
                                                                          <w:divBdr>
                                                                            <w:top w:val="none" w:sz="0" w:space="0" w:color="auto"/>
                                                                            <w:left w:val="none" w:sz="0" w:space="0" w:color="auto"/>
                                                                            <w:bottom w:val="none" w:sz="0" w:space="0" w:color="auto"/>
                                                                            <w:right w:val="none" w:sz="0" w:space="0" w:color="auto"/>
                                                                          </w:divBdr>
                                                                          <w:divsChild>
                                                                            <w:div w:id="1143158404">
                                                                              <w:marLeft w:val="0"/>
                                                                              <w:marRight w:val="0"/>
                                                                              <w:marTop w:val="0"/>
                                                                              <w:marBottom w:val="0"/>
                                                                              <w:divBdr>
                                                                                <w:top w:val="none" w:sz="0" w:space="0" w:color="auto"/>
                                                                                <w:left w:val="none" w:sz="0" w:space="0" w:color="auto"/>
                                                                                <w:bottom w:val="none" w:sz="0" w:space="0" w:color="auto"/>
                                                                                <w:right w:val="none" w:sz="0" w:space="0" w:color="auto"/>
                                                                              </w:divBdr>
                                                                              <w:divsChild>
                                                                                <w:div w:id="1557546417">
                                                                                  <w:marLeft w:val="0"/>
                                                                                  <w:marRight w:val="0"/>
                                                                                  <w:marTop w:val="0"/>
                                                                                  <w:marBottom w:val="0"/>
                                                                                  <w:divBdr>
                                                                                    <w:top w:val="none" w:sz="0" w:space="0" w:color="auto"/>
                                                                                    <w:left w:val="none" w:sz="0" w:space="0" w:color="auto"/>
                                                                                    <w:bottom w:val="none" w:sz="0" w:space="0" w:color="auto"/>
                                                                                    <w:right w:val="none" w:sz="0" w:space="0" w:color="auto"/>
                                                                                  </w:divBdr>
                                                                                  <w:divsChild>
                                                                                    <w:div w:id="567149297">
                                                                                      <w:marLeft w:val="0"/>
                                                                                      <w:marRight w:val="0"/>
                                                                                      <w:marTop w:val="0"/>
                                                                                      <w:marBottom w:val="0"/>
                                                                                      <w:divBdr>
                                                                                        <w:top w:val="none" w:sz="0" w:space="0" w:color="auto"/>
                                                                                        <w:left w:val="none" w:sz="0" w:space="0" w:color="auto"/>
                                                                                        <w:bottom w:val="none" w:sz="0" w:space="0" w:color="auto"/>
                                                                                        <w:right w:val="none" w:sz="0" w:space="0" w:color="auto"/>
                                                                                      </w:divBdr>
                                                                                      <w:divsChild>
                                                                                        <w:div w:id="447815363">
                                                                                          <w:marLeft w:val="0"/>
                                                                                          <w:marRight w:val="120"/>
                                                                                          <w:marTop w:val="0"/>
                                                                                          <w:marBottom w:val="150"/>
                                                                                          <w:divBdr>
                                                                                            <w:top w:val="single" w:sz="2" w:space="0" w:color="EFEFEF"/>
                                                                                            <w:left w:val="single" w:sz="6" w:space="0" w:color="EFEFEF"/>
                                                                                            <w:bottom w:val="single" w:sz="6" w:space="0" w:color="E2E2E2"/>
                                                                                            <w:right w:val="single" w:sz="6" w:space="0" w:color="EFEFEF"/>
                                                                                          </w:divBdr>
                                                                                          <w:divsChild>
                                                                                            <w:div w:id="1748066371">
                                                                                              <w:marLeft w:val="0"/>
                                                                                              <w:marRight w:val="0"/>
                                                                                              <w:marTop w:val="0"/>
                                                                                              <w:marBottom w:val="0"/>
                                                                                              <w:divBdr>
                                                                                                <w:top w:val="none" w:sz="0" w:space="0" w:color="auto"/>
                                                                                                <w:left w:val="none" w:sz="0" w:space="0" w:color="auto"/>
                                                                                                <w:bottom w:val="none" w:sz="0" w:space="0" w:color="auto"/>
                                                                                                <w:right w:val="none" w:sz="0" w:space="0" w:color="auto"/>
                                                                                              </w:divBdr>
                                                                                              <w:divsChild>
                                                                                                <w:div w:id="1999729755">
                                                                                                  <w:marLeft w:val="0"/>
                                                                                                  <w:marRight w:val="0"/>
                                                                                                  <w:marTop w:val="0"/>
                                                                                                  <w:marBottom w:val="0"/>
                                                                                                  <w:divBdr>
                                                                                                    <w:top w:val="none" w:sz="0" w:space="0" w:color="auto"/>
                                                                                                    <w:left w:val="none" w:sz="0" w:space="0" w:color="auto"/>
                                                                                                    <w:bottom w:val="none" w:sz="0" w:space="0" w:color="auto"/>
                                                                                                    <w:right w:val="none" w:sz="0" w:space="0" w:color="auto"/>
                                                                                                  </w:divBdr>
                                                                                                  <w:divsChild>
                                                                                                    <w:div w:id="1163930623">
                                                                                                      <w:marLeft w:val="0"/>
                                                                                                      <w:marRight w:val="0"/>
                                                                                                      <w:marTop w:val="0"/>
                                                                                                      <w:marBottom w:val="0"/>
                                                                                                      <w:divBdr>
                                                                                                        <w:top w:val="none" w:sz="0" w:space="0" w:color="auto"/>
                                                                                                        <w:left w:val="none" w:sz="0" w:space="0" w:color="auto"/>
                                                                                                        <w:bottom w:val="none" w:sz="0" w:space="0" w:color="auto"/>
                                                                                                        <w:right w:val="none" w:sz="0" w:space="0" w:color="auto"/>
                                                                                                      </w:divBdr>
                                                                                                      <w:divsChild>
                                                                                                        <w:div w:id="707409999">
                                                                                                          <w:marLeft w:val="0"/>
                                                                                                          <w:marRight w:val="0"/>
                                                                                                          <w:marTop w:val="0"/>
                                                                                                          <w:marBottom w:val="0"/>
                                                                                                          <w:divBdr>
                                                                                                            <w:top w:val="none" w:sz="0" w:space="0" w:color="auto"/>
                                                                                                            <w:left w:val="none" w:sz="0" w:space="0" w:color="auto"/>
                                                                                                            <w:bottom w:val="none" w:sz="0" w:space="0" w:color="auto"/>
                                                                                                            <w:right w:val="none" w:sz="0" w:space="0" w:color="auto"/>
                                                                                                          </w:divBdr>
                                                                                                          <w:divsChild>
                                                                                                            <w:div w:id="43792199">
                                                                                                              <w:marLeft w:val="0"/>
                                                                                                              <w:marRight w:val="0"/>
                                                                                                              <w:marTop w:val="0"/>
                                                                                                              <w:marBottom w:val="0"/>
                                                                                                              <w:divBdr>
                                                                                                                <w:top w:val="single" w:sz="2" w:space="4" w:color="D8D8D8"/>
                                                                                                                <w:left w:val="single" w:sz="2" w:space="0" w:color="D8D8D8"/>
                                                                                                                <w:bottom w:val="single" w:sz="2" w:space="4" w:color="D8D8D8"/>
                                                                                                                <w:right w:val="single" w:sz="2" w:space="0" w:color="D8D8D8"/>
                                                                                                              </w:divBdr>
                                                                                                              <w:divsChild>
                                                                                                                <w:div w:id="1661731133">
                                                                                                                  <w:marLeft w:val="225"/>
                                                                                                                  <w:marRight w:val="225"/>
                                                                                                                  <w:marTop w:val="75"/>
                                                                                                                  <w:marBottom w:val="75"/>
                                                                                                                  <w:divBdr>
                                                                                                                    <w:top w:val="none" w:sz="0" w:space="0" w:color="auto"/>
                                                                                                                    <w:left w:val="none" w:sz="0" w:space="0" w:color="auto"/>
                                                                                                                    <w:bottom w:val="none" w:sz="0" w:space="0" w:color="auto"/>
                                                                                                                    <w:right w:val="none" w:sz="0" w:space="0" w:color="auto"/>
                                                                                                                  </w:divBdr>
                                                                                                                  <w:divsChild>
                                                                                                                    <w:div w:id="1293828263">
                                                                                                                      <w:marLeft w:val="0"/>
                                                                                                                      <w:marRight w:val="0"/>
                                                                                                                      <w:marTop w:val="0"/>
                                                                                                                      <w:marBottom w:val="0"/>
                                                                                                                      <w:divBdr>
                                                                                                                        <w:top w:val="single" w:sz="6" w:space="0" w:color="auto"/>
                                                                                                                        <w:left w:val="single" w:sz="6" w:space="0" w:color="auto"/>
                                                                                                                        <w:bottom w:val="single" w:sz="6" w:space="0" w:color="auto"/>
                                                                                                                        <w:right w:val="single" w:sz="6" w:space="0" w:color="auto"/>
                                                                                                                      </w:divBdr>
                                                                                                                      <w:divsChild>
                                                                                                                        <w:div w:id="24603417">
                                                                                                                          <w:marLeft w:val="0"/>
                                                                                                                          <w:marRight w:val="0"/>
                                                                                                                          <w:marTop w:val="0"/>
                                                                                                                          <w:marBottom w:val="0"/>
                                                                                                                          <w:divBdr>
                                                                                                                            <w:top w:val="none" w:sz="0" w:space="0" w:color="auto"/>
                                                                                                                            <w:left w:val="none" w:sz="0" w:space="0" w:color="auto"/>
                                                                                                                            <w:bottom w:val="none" w:sz="0" w:space="0" w:color="auto"/>
                                                                                                                            <w:right w:val="none" w:sz="0" w:space="0" w:color="auto"/>
                                                                                                                          </w:divBdr>
                                                                                                                          <w:divsChild>
                                                                                                                            <w:div w:id="9554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Gates</dc:creator>
  <cp:lastModifiedBy>Sheryl Marinier</cp:lastModifiedBy>
  <cp:revision>2</cp:revision>
  <dcterms:created xsi:type="dcterms:W3CDTF">2016-08-04T15:10:00Z</dcterms:created>
  <dcterms:modified xsi:type="dcterms:W3CDTF">2016-08-04T15:10:00Z</dcterms:modified>
</cp:coreProperties>
</file>