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0432F" w:rsidRPr="002F1C78" w:rsidRDefault="0010432F" w:rsidP="00961E5F">
      <w:pPr>
        <w:ind w:left="360" w:firstLine="0"/>
        <w:contextualSpacing/>
        <w:rPr>
          <w:rFonts w:ascii="Calibri Light" w:hAnsi="Calibri Light"/>
        </w:rPr>
      </w:pPr>
      <w:r w:rsidRPr="002F1C78">
        <w:rPr>
          <w:rFonts w:ascii="Calibri Light" w:hAnsi="Calibri Light"/>
          <w:noProof/>
        </w:rPr>
        <mc:AlternateContent>
          <mc:Choice Requires="wps">
            <w:drawing>
              <wp:anchor distT="0" distB="0" distL="114300" distR="114300" simplePos="0" relativeHeight="251656704" behindDoc="0" locked="0" layoutInCell="1" allowOverlap="1" wp14:anchorId="50AE8180" wp14:editId="51AADD05">
                <wp:simplePos x="0" y="0"/>
                <wp:positionH relativeFrom="column">
                  <wp:posOffset>-27305</wp:posOffset>
                </wp:positionH>
                <wp:positionV relativeFrom="paragraph">
                  <wp:posOffset>769620</wp:posOffset>
                </wp:positionV>
                <wp:extent cx="685800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15pt;margin-top:60.6pt;width:54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" strokecolor="#7f7f7f [1612]"/>
            </w:pict>
          </mc:Fallback>
        </mc:AlternateContent>
      </w:r>
      <w:r w:rsidRPr="002F1C78">
        <w:rPr>
          <w:rFonts w:ascii="Calibri Light" w:hAnsi="Calibri Light"/>
          <w:noProof/>
        </w:rPr>
        <mc:AlternateContent>
          <mc:Choice Requires="wps">
            <w:drawing>
              <wp:anchor distT="0" distB="0" distL="114300" distR="114300" simplePos="0" relativeHeight="251657728" behindDoc="0" locked="0" layoutInCell="1" allowOverlap="1" wp14:anchorId="22EDFAA2" wp14:editId="1EB4EF52">
                <wp:simplePos x="0" y="0"/>
                <wp:positionH relativeFrom="column">
                  <wp:posOffset>-228600</wp:posOffset>
                </wp:positionH>
                <wp:positionV relativeFrom="paragraph">
                  <wp:posOffset>-287655</wp:posOffset>
                </wp:positionV>
                <wp:extent cx="7429500" cy="9309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0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052" w:rsidRDefault="007D5052" w:rsidP="0010432F">
                            <w:pPr>
                              <w:rPr>
                                <w:i/>
                              </w:rPr>
                            </w:pPr>
                            <w:r>
                              <w:rPr>
                                <w:noProof/>
                                <w:sz w:val="20"/>
                                <w:szCs w:val="20"/>
                              </w:rPr>
                              <w:drawing>
                                <wp:inline distT="0" distB="0" distL="0" distR="0" wp14:anchorId="6400704D" wp14:editId="7FE128B7">
                                  <wp:extent cx="5833745" cy="804545"/>
                                  <wp:effectExtent l="0" t="0" r="0" b="0"/>
                                  <wp:docPr id="2" name="Picture 2" descr="acorn_LOGO_horizonta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orn_LOGO_horizontal_blac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33745" cy="8045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pt;margin-top:-22.65pt;width:585pt;height:7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90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" stroked="f">
                <v:textbox>
                  <w:txbxContent>
                    <w:p w:rsidR="007D5052" w:rsidRDefault="007D5052" w:rsidP="0010432F">
                      <w:pPr>
                        <w:rPr>
                          <w:i/>
                        </w:rPr>
                      </w:pPr>
                      <w:r>
                        <w:rPr>
                          <w:noProof/>
                          <w:sz w:val="20"/>
                          <w:szCs w:val="20"/>
                        </w:rPr>
                        <w:drawing>
                          <wp:inline distT="0" distB="0" distL="0" distR="0" wp14:anchorId="6400704D" wp14:editId="7FE128B7">
                            <wp:extent cx="5833745" cy="804545"/>
                            <wp:effectExtent l="0" t="0" r="0" b="0"/>
                            <wp:docPr id="2" name="Picture 2" descr="acorn_LOGO_horizonta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orn_LOGO_horizontal_bla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3745" cy="804545"/>
                                    </a:xfrm>
                                    <a:prstGeom prst="rect">
                                      <a:avLst/>
                                    </a:prstGeom>
                                    <a:noFill/>
                                    <a:ln>
                                      <a:noFill/>
                                    </a:ln>
                                  </pic:spPr>
                                </pic:pic>
                              </a:graphicData>
                            </a:graphic>
                          </wp:inline>
                        </w:drawing>
                      </w:r>
                    </w:p>
                  </w:txbxContent>
                </v:textbox>
              </v:shape>
            </w:pict>
          </mc:Fallback>
        </mc:AlternateContent>
      </w:r>
      <w:r w:rsidRPr="002F1C78">
        <w:rPr>
          <w:rFonts w:ascii="Calibri Light" w:hAnsi="Calibri Light"/>
        </w:rPr>
        <w:t>Sample text: Font Arial 12</w:t>
      </w:r>
    </w:p>
    <w:p w:rsidR="0010432F" w:rsidRPr="002F1C78" w:rsidRDefault="0010432F" w:rsidP="00961E5F">
      <w:pPr>
        <w:ind w:left="360" w:firstLine="0"/>
        <w:contextualSpacing/>
        <w:rPr>
          <w:rFonts w:ascii="Calibri Light" w:hAnsi="Calibri Light"/>
        </w:rPr>
      </w:pPr>
    </w:p>
    <w:p w:rsidR="0010432F" w:rsidRPr="002F1C78" w:rsidRDefault="0010432F" w:rsidP="00961E5F">
      <w:pPr>
        <w:ind w:left="360" w:firstLine="0"/>
        <w:contextualSpacing/>
        <w:rPr>
          <w:rFonts w:ascii="Calibri Light" w:hAnsi="Calibri Light"/>
        </w:rPr>
      </w:pPr>
    </w:p>
    <w:p w:rsidR="0010432F" w:rsidRPr="002F1C78" w:rsidRDefault="0010432F" w:rsidP="00961E5F">
      <w:pPr>
        <w:ind w:left="360" w:firstLine="0"/>
        <w:contextualSpacing/>
        <w:rPr>
          <w:rFonts w:ascii="Calibri Light" w:hAnsi="Calibri Light"/>
        </w:rPr>
      </w:pPr>
    </w:p>
    <w:p w:rsidR="0010432F" w:rsidRPr="002F1C78" w:rsidRDefault="0010432F" w:rsidP="00961E5F">
      <w:pPr>
        <w:ind w:left="360" w:firstLine="0"/>
        <w:contextualSpacing/>
        <w:rPr>
          <w:rFonts w:ascii="Calibri Light" w:hAnsi="Calibri Light"/>
        </w:rPr>
      </w:pPr>
      <w:r w:rsidRPr="002F1C78">
        <w:rPr>
          <w:rFonts w:ascii="Calibri Light" w:hAnsi="Calibri Light"/>
          <w:noProof/>
        </w:rPr>
        <mc:AlternateContent>
          <mc:Choice Requires="wps">
            <w:drawing>
              <wp:anchor distT="0" distB="0" distL="114300" distR="114300" simplePos="0" relativeHeight="251658752" behindDoc="0" locked="0" layoutInCell="1" allowOverlap="1" wp14:anchorId="0A03380B" wp14:editId="3889B080">
                <wp:simplePos x="0" y="0"/>
                <wp:positionH relativeFrom="column">
                  <wp:posOffset>-114300</wp:posOffset>
                </wp:positionH>
                <wp:positionV relativeFrom="paragraph">
                  <wp:posOffset>12700</wp:posOffset>
                </wp:positionV>
                <wp:extent cx="6286500" cy="2489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052" w:rsidRDefault="007D5052" w:rsidP="0010432F">
                            <w:pPr>
                              <w:rPr>
                                <w:rFonts w:ascii="Arial" w:hAnsi="Arial" w:cs="Tahoma"/>
                                <w:sz w:val="18"/>
                                <w:szCs w:val="18"/>
                              </w:rPr>
                            </w:pPr>
                            <w:r>
                              <w:rPr>
                                <w:rFonts w:ascii="Arial" w:hAnsi="Arial" w:cs="Tahoma"/>
                                <w:sz w:val="18"/>
                                <w:szCs w:val="18"/>
                              </w:rPr>
                              <w:t xml:space="preserve">970 Madison  </w:t>
                            </w:r>
                            <w:r>
                              <w:rPr>
                                <w:rFonts w:ascii="Arial" w:hAnsi="Arial" w:cs="Tahoma"/>
                                <w:sz w:val="18"/>
                                <w:szCs w:val="18"/>
                              </w:rPr>
                              <w:sym w:font="Wingdings" w:char="F0A7"/>
                            </w:r>
                            <w:r>
                              <w:rPr>
                                <w:rFonts w:ascii="Arial" w:hAnsi="Arial" w:cs="Tahoma"/>
                                <w:sz w:val="18"/>
                                <w:szCs w:val="18"/>
                              </w:rPr>
                              <w:t xml:space="preserve">  Oak Park  </w:t>
                            </w:r>
                            <w:r>
                              <w:rPr>
                                <w:rFonts w:ascii="Arial" w:hAnsi="Arial" w:cs="Tahoma"/>
                                <w:sz w:val="18"/>
                                <w:szCs w:val="18"/>
                              </w:rPr>
                              <w:sym w:font="Wingdings" w:char="F0A7"/>
                            </w:r>
                            <w:r>
                              <w:rPr>
                                <w:rFonts w:ascii="Arial" w:hAnsi="Arial" w:cs="Tahoma"/>
                                <w:sz w:val="18"/>
                                <w:szCs w:val="18"/>
                              </w:rPr>
                              <w:t xml:space="preserve">  Illinois  </w:t>
                            </w:r>
                            <w:r>
                              <w:rPr>
                                <w:rFonts w:ascii="Arial" w:hAnsi="Arial" w:cs="Tahoma"/>
                                <w:sz w:val="18"/>
                                <w:szCs w:val="18"/>
                              </w:rPr>
                              <w:sym w:font="Wingdings" w:char="F0A7"/>
                            </w:r>
                            <w:r>
                              <w:rPr>
                                <w:rFonts w:ascii="Arial" w:hAnsi="Arial" w:cs="Tahoma"/>
                                <w:sz w:val="18"/>
                                <w:szCs w:val="18"/>
                              </w:rPr>
                              <w:t xml:space="preserve">  60302  </w:t>
                            </w:r>
                            <w:r>
                              <w:rPr>
                                <w:rFonts w:ascii="Arial" w:hAnsi="Arial" w:cs="Tahoma"/>
                                <w:sz w:val="18"/>
                                <w:szCs w:val="18"/>
                              </w:rPr>
                              <w:sym w:font="Wingdings" w:char="F0A7"/>
                            </w:r>
                            <w:r>
                              <w:rPr>
                                <w:rFonts w:ascii="Arial" w:hAnsi="Arial" w:cs="Tahoma"/>
                                <w:sz w:val="18"/>
                                <w:szCs w:val="18"/>
                              </w:rPr>
                              <w:t xml:space="preserve">  </w:t>
                            </w:r>
                            <w:proofErr w:type="spellStart"/>
                            <w:r>
                              <w:rPr>
                                <w:rFonts w:ascii="Arial" w:hAnsi="Arial" w:cs="Tahoma"/>
                                <w:sz w:val="18"/>
                                <w:szCs w:val="18"/>
                              </w:rPr>
                              <w:t>ph</w:t>
                            </w:r>
                            <w:proofErr w:type="spellEnd"/>
                            <w:r>
                              <w:rPr>
                                <w:rFonts w:ascii="Arial" w:hAnsi="Arial" w:cs="Tahoma"/>
                                <w:sz w:val="18"/>
                                <w:szCs w:val="18"/>
                              </w:rPr>
                              <w:t xml:space="preserve">: 708.524.3000  </w:t>
                            </w:r>
                            <w:r>
                              <w:rPr>
                                <w:rFonts w:ascii="Arial" w:hAnsi="Arial" w:cs="Tahoma"/>
                                <w:sz w:val="18"/>
                                <w:szCs w:val="18"/>
                              </w:rPr>
                              <w:sym w:font="Wingdings" w:char="F0A7"/>
                            </w:r>
                            <w:r>
                              <w:rPr>
                                <w:rFonts w:ascii="Arial" w:hAnsi="Arial" w:cs="Tahoma"/>
                                <w:sz w:val="18"/>
                                <w:szCs w:val="18"/>
                              </w:rPr>
                              <w:t xml:space="preserve">  fax: 708.524.3019  </w:t>
                            </w:r>
                            <w:r>
                              <w:rPr>
                                <w:rFonts w:ascii="Arial" w:hAnsi="Arial" w:cs="Tahoma"/>
                                <w:sz w:val="18"/>
                                <w:szCs w:val="18"/>
                              </w:rPr>
                              <w:sym w:font="Wingdings" w:char="F0A7"/>
                            </w:r>
                            <w:r>
                              <w:rPr>
                                <w:rFonts w:ascii="Arial" w:hAnsi="Arial" w:cs="Tahoma"/>
                                <w:sz w:val="18"/>
                                <w:szCs w:val="18"/>
                              </w:rPr>
                              <w:t xml:space="preserve">  www.op97.org</w:t>
                            </w:r>
                            <w:r>
                              <w:rPr>
                                <w:rFonts w:ascii="Arial" w:hAnsi="Arial" w:cs="Tahoma"/>
                                <w:sz w:val="18"/>
                                <w:szCs w:val="18"/>
                              </w:rPr>
                              <w:br/>
                            </w:r>
                            <w:r>
                              <w:rPr>
                                <w:rFonts w:ascii="Arial" w:hAnsi="Arial" w:cs="Tahoma"/>
                                <w:sz w:val="18"/>
                                <w:szCs w:val="18"/>
                              </w:rPr>
                              <w:br/>
                            </w:r>
                          </w:p>
                          <w:p w:rsidR="007D5052" w:rsidRDefault="007D5052" w:rsidP="0010432F">
                            <w:pPr>
                              <w:rPr>
                                <w:rFonts w:ascii="Arial" w:hAnsi="Arial" w:cs="Tahoma"/>
                                <w:b/>
                                <w:sz w:val="17"/>
                                <w:szCs w:val="18"/>
                              </w:rPr>
                            </w:pPr>
                          </w:p>
                          <w:p w:rsidR="007D5052" w:rsidRDefault="007D5052" w:rsidP="0010432F">
                            <w:pPr>
                              <w:rPr>
                                <w:rFonts w:ascii="Arial" w:hAnsi="Arial" w:cs="Tahoma"/>
                                <w:b/>
                                <w:sz w:val="17"/>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9pt;margin-top:1pt;width:49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" stroked="f">
                <v:textbox>
                  <w:txbxContent>
                    <w:p w:rsidR="007D5052" w:rsidRDefault="007D5052" w:rsidP="0010432F">
                      <w:pPr>
                        <w:rPr>
                          <w:rFonts w:ascii="Arial" w:hAnsi="Arial" w:cs="Tahoma"/>
                          <w:sz w:val="18"/>
                          <w:szCs w:val="18"/>
                        </w:rPr>
                      </w:pPr>
                      <w:r>
                        <w:rPr>
                          <w:rFonts w:ascii="Arial" w:hAnsi="Arial" w:cs="Tahoma"/>
                          <w:sz w:val="18"/>
                          <w:szCs w:val="18"/>
                        </w:rPr>
                        <w:t xml:space="preserve">970 Madison  </w:t>
                      </w:r>
                      <w:r>
                        <w:rPr>
                          <w:rFonts w:ascii="Arial" w:hAnsi="Arial" w:cs="Tahoma"/>
                          <w:sz w:val="18"/>
                          <w:szCs w:val="18"/>
                        </w:rPr>
                        <w:sym w:font="Wingdings" w:char="F0A7"/>
                      </w:r>
                      <w:r>
                        <w:rPr>
                          <w:rFonts w:ascii="Arial" w:hAnsi="Arial" w:cs="Tahoma"/>
                          <w:sz w:val="18"/>
                          <w:szCs w:val="18"/>
                        </w:rPr>
                        <w:t xml:space="preserve">  Oak Park  </w:t>
                      </w:r>
                      <w:r>
                        <w:rPr>
                          <w:rFonts w:ascii="Arial" w:hAnsi="Arial" w:cs="Tahoma"/>
                          <w:sz w:val="18"/>
                          <w:szCs w:val="18"/>
                        </w:rPr>
                        <w:sym w:font="Wingdings" w:char="F0A7"/>
                      </w:r>
                      <w:r>
                        <w:rPr>
                          <w:rFonts w:ascii="Arial" w:hAnsi="Arial" w:cs="Tahoma"/>
                          <w:sz w:val="18"/>
                          <w:szCs w:val="18"/>
                        </w:rPr>
                        <w:t xml:space="preserve">  Illinois  </w:t>
                      </w:r>
                      <w:r>
                        <w:rPr>
                          <w:rFonts w:ascii="Arial" w:hAnsi="Arial" w:cs="Tahoma"/>
                          <w:sz w:val="18"/>
                          <w:szCs w:val="18"/>
                        </w:rPr>
                        <w:sym w:font="Wingdings" w:char="F0A7"/>
                      </w:r>
                      <w:r>
                        <w:rPr>
                          <w:rFonts w:ascii="Arial" w:hAnsi="Arial" w:cs="Tahoma"/>
                          <w:sz w:val="18"/>
                          <w:szCs w:val="18"/>
                        </w:rPr>
                        <w:t xml:space="preserve">  60302  </w:t>
                      </w:r>
                      <w:r>
                        <w:rPr>
                          <w:rFonts w:ascii="Arial" w:hAnsi="Arial" w:cs="Tahoma"/>
                          <w:sz w:val="18"/>
                          <w:szCs w:val="18"/>
                        </w:rPr>
                        <w:sym w:font="Wingdings" w:char="F0A7"/>
                      </w:r>
                      <w:r>
                        <w:rPr>
                          <w:rFonts w:ascii="Arial" w:hAnsi="Arial" w:cs="Tahoma"/>
                          <w:sz w:val="18"/>
                          <w:szCs w:val="18"/>
                        </w:rPr>
                        <w:t xml:space="preserve">  </w:t>
                      </w:r>
                      <w:proofErr w:type="spellStart"/>
                      <w:r>
                        <w:rPr>
                          <w:rFonts w:ascii="Arial" w:hAnsi="Arial" w:cs="Tahoma"/>
                          <w:sz w:val="18"/>
                          <w:szCs w:val="18"/>
                        </w:rPr>
                        <w:t>ph</w:t>
                      </w:r>
                      <w:proofErr w:type="spellEnd"/>
                      <w:r>
                        <w:rPr>
                          <w:rFonts w:ascii="Arial" w:hAnsi="Arial" w:cs="Tahoma"/>
                          <w:sz w:val="18"/>
                          <w:szCs w:val="18"/>
                        </w:rPr>
                        <w:t xml:space="preserve">: 708.524.3000  </w:t>
                      </w:r>
                      <w:r>
                        <w:rPr>
                          <w:rFonts w:ascii="Arial" w:hAnsi="Arial" w:cs="Tahoma"/>
                          <w:sz w:val="18"/>
                          <w:szCs w:val="18"/>
                        </w:rPr>
                        <w:sym w:font="Wingdings" w:char="F0A7"/>
                      </w:r>
                      <w:r>
                        <w:rPr>
                          <w:rFonts w:ascii="Arial" w:hAnsi="Arial" w:cs="Tahoma"/>
                          <w:sz w:val="18"/>
                          <w:szCs w:val="18"/>
                        </w:rPr>
                        <w:t xml:space="preserve">  fax: 708.524.3019  </w:t>
                      </w:r>
                      <w:r>
                        <w:rPr>
                          <w:rFonts w:ascii="Arial" w:hAnsi="Arial" w:cs="Tahoma"/>
                          <w:sz w:val="18"/>
                          <w:szCs w:val="18"/>
                        </w:rPr>
                        <w:sym w:font="Wingdings" w:char="F0A7"/>
                      </w:r>
                      <w:r>
                        <w:rPr>
                          <w:rFonts w:ascii="Arial" w:hAnsi="Arial" w:cs="Tahoma"/>
                          <w:sz w:val="18"/>
                          <w:szCs w:val="18"/>
                        </w:rPr>
                        <w:t xml:space="preserve">  www.op97.org</w:t>
                      </w:r>
                      <w:r>
                        <w:rPr>
                          <w:rFonts w:ascii="Arial" w:hAnsi="Arial" w:cs="Tahoma"/>
                          <w:sz w:val="18"/>
                          <w:szCs w:val="18"/>
                        </w:rPr>
                        <w:br/>
                      </w:r>
                      <w:r>
                        <w:rPr>
                          <w:rFonts w:ascii="Arial" w:hAnsi="Arial" w:cs="Tahoma"/>
                          <w:sz w:val="18"/>
                          <w:szCs w:val="18"/>
                        </w:rPr>
                        <w:br/>
                      </w:r>
                    </w:p>
                    <w:p w:rsidR="007D5052" w:rsidRDefault="007D5052" w:rsidP="0010432F">
                      <w:pPr>
                        <w:rPr>
                          <w:rFonts w:ascii="Arial" w:hAnsi="Arial" w:cs="Tahoma"/>
                          <w:b/>
                          <w:sz w:val="17"/>
                          <w:szCs w:val="18"/>
                        </w:rPr>
                      </w:pPr>
                    </w:p>
                    <w:p w:rsidR="007D5052" w:rsidRDefault="007D5052" w:rsidP="0010432F">
                      <w:pPr>
                        <w:rPr>
                          <w:rFonts w:ascii="Arial" w:hAnsi="Arial" w:cs="Tahoma"/>
                          <w:b/>
                          <w:sz w:val="17"/>
                          <w:szCs w:val="18"/>
                        </w:rPr>
                      </w:pPr>
                    </w:p>
                  </w:txbxContent>
                </v:textbox>
              </v:shape>
            </w:pict>
          </mc:Fallback>
        </mc:AlternateContent>
      </w:r>
    </w:p>
    <w:p w:rsidR="0010432F" w:rsidRPr="002F1C78" w:rsidRDefault="0010432F" w:rsidP="00961E5F">
      <w:pPr>
        <w:ind w:left="360" w:firstLine="0"/>
        <w:contextualSpacing/>
        <w:rPr>
          <w:rFonts w:ascii="Calibri Light" w:hAnsi="Calibri Light"/>
          <w:b/>
          <w:caps/>
        </w:rPr>
      </w:pPr>
    </w:p>
    <w:p w:rsidR="0010432F" w:rsidRPr="002F1C78" w:rsidRDefault="0010432F" w:rsidP="00961E5F">
      <w:pPr>
        <w:ind w:left="360" w:firstLine="0"/>
        <w:contextualSpacing/>
        <w:rPr>
          <w:rFonts w:ascii="Calibri Light" w:hAnsi="Calibri Light"/>
          <w:b/>
          <w:caps/>
        </w:rPr>
      </w:pPr>
      <w:r w:rsidRPr="002F1C78">
        <w:rPr>
          <w:rFonts w:ascii="Calibri Light" w:hAnsi="Calibri Light"/>
          <w:b/>
          <w:caps/>
        </w:rPr>
        <w:t xml:space="preserve">District 97 board member Liaison Report </w:t>
      </w:r>
    </w:p>
    <w:p w:rsidR="0010432F" w:rsidRPr="002F1C78" w:rsidRDefault="0010432F" w:rsidP="00961E5F">
      <w:pPr>
        <w:ind w:left="360" w:firstLine="0"/>
        <w:contextualSpacing/>
        <w:rPr>
          <w:rFonts w:ascii="Calibri Light" w:hAnsi="Calibri Light"/>
        </w:rPr>
      </w:pPr>
      <w:r w:rsidRPr="002F1C78">
        <w:rPr>
          <w:rFonts w:ascii="Calibri Light" w:hAnsi="Calibri Light"/>
          <w:b/>
          <w:caps/>
        </w:rPr>
        <w:br/>
      </w:r>
      <w:r w:rsidRPr="002F1C78">
        <w:rPr>
          <w:rFonts w:ascii="Calibri Light" w:hAnsi="Calibri Light"/>
        </w:rPr>
        <w:t xml:space="preserve">This report was created and submitted by board members who serve as liaisons to board committees, administrative committees or community organizations. It is a brief summary of the committee or organization’s most recent meeting. It does not serve as or represent official minutes of that meeting. </w:t>
      </w:r>
    </w:p>
    <w:p w:rsidR="0010432F" w:rsidRPr="002F1C78" w:rsidRDefault="0010432F" w:rsidP="00961E5F">
      <w:pPr>
        <w:ind w:left="360" w:firstLine="0"/>
        <w:contextualSpacing/>
        <w:rPr>
          <w:rFonts w:ascii="Calibri Light" w:hAnsi="Calibri Light"/>
        </w:rPr>
      </w:pPr>
    </w:p>
    <w:p w:rsidR="0010432F" w:rsidRPr="002F1C78" w:rsidRDefault="0010432F" w:rsidP="00961E5F">
      <w:pPr>
        <w:ind w:left="360" w:firstLine="0"/>
        <w:contextualSpacing/>
        <w:rPr>
          <w:rFonts w:ascii="Calibri Light" w:hAnsi="Calibri Light"/>
          <w:b/>
        </w:rPr>
      </w:pPr>
      <w:r w:rsidRPr="002F1C78">
        <w:rPr>
          <w:rFonts w:ascii="Calibri Light" w:hAnsi="Calibri Light"/>
          <w:b/>
        </w:rPr>
        <w:t xml:space="preserve">Name of the committee/organization: </w:t>
      </w:r>
      <w:r w:rsidRPr="002F1C78">
        <w:rPr>
          <w:rFonts w:ascii="Calibri Light" w:hAnsi="Calibri Light"/>
        </w:rPr>
        <w:t xml:space="preserve"> </w:t>
      </w:r>
      <w:r w:rsidR="00F230AC" w:rsidRPr="002F1C78">
        <w:rPr>
          <w:rFonts w:ascii="Calibri Light" w:hAnsi="Calibri Light"/>
        </w:rPr>
        <w:t>Community Engagement Core Planning Team</w:t>
      </w:r>
      <w:r w:rsidR="002C42AF" w:rsidRPr="002F1C78">
        <w:rPr>
          <w:rFonts w:ascii="Calibri Light" w:hAnsi="Calibri Light"/>
          <w:shd w:val="clear" w:color="auto" w:fill="FFFFFF"/>
        </w:rPr>
        <w:t xml:space="preserve"> (CPT)</w:t>
      </w:r>
    </w:p>
    <w:p w:rsidR="0010432F" w:rsidRPr="002F1C78" w:rsidRDefault="0010432F" w:rsidP="00961E5F">
      <w:pPr>
        <w:ind w:left="360" w:firstLine="0"/>
        <w:contextualSpacing/>
        <w:rPr>
          <w:rFonts w:ascii="Calibri Light" w:hAnsi="Calibri Light"/>
        </w:rPr>
      </w:pPr>
    </w:p>
    <w:p w:rsidR="0010432F" w:rsidRPr="002F1C78" w:rsidRDefault="0010432F" w:rsidP="00961E5F">
      <w:pPr>
        <w:ind w:left="360" w:firstLine="0"/>
        <w:contextualSpacing/>
        <w:rPr>
          <w:rFonts w:ascii="Calibri Light" w:hAnsi="Calibri Light"/>
          <w:b/>
        </w:rPr>
      </w:pPr>
      <w:r w:rsidRPr="002F1C78">
        <w:rPr>
          <w:rFonts w:ascii="Calibri Light" w:hAnsi="Calibri Light"/>
          <w:b/>
        </w:rPr>
        <w:t xml:space="preserve">Date of the meeting:  </w:t>
      </w:r>
      <w:r w:rsidR="0009692D" w:rsidRPr="002F1C78">
        <w:rPr>
          <w:rFonts w:ascii="Calibri Light" w:hAnsi="Calibri Light"/>
        </w:rPr>
        <w:t>05/04</w:t>
      </w:r>
      <w:r w:rsidRPr="002F1C78">
        <w:rPr>
          <w:rFonts w:ascii="Calibri Light" w:hAnsi="Calibri Light"/>
        </w:rPr>
        <w:t>/16</w:t>
      </w:r>
    </w:p>
    <w:p w:rsidR="0010432F" w:rsidRPr="002F1C78" w:rsidRDefault="0010432F" w:rsidP="00961E5F">
      <w:pPr>
        <w:ind w:left="360" w:firstLine="0"/>
        <w:contextualSpacing/>
        <w:rPr>
          <w:rFonts w:ascii="Calibri Light" w:hAnsi="Calibri Light"/>
        </w:rPr>
      </w:pPr>
    </w:p>
    <w:p w:rsidR="0010432F" w:rsidRPr="002F1C78" w:rsidRDefault="0010432F" w:rsidP="00961E5F">
      <w:pPr>
        <w:ind w:left="360" w:firstLine="0"/>
        <w:contextualSpacing/>
        <w:rPr>
          <w:rFonts w:ascii="Calibri Light" w:hAnsi="Calibri Light"/>
        </w:rPr>
      </w:pPr>
      <w:r w:rsidRPr="002F1C78">
        <w:rPr>
          <w:rFonts w:ascii="Calibri Light" w:hAnsi="Calibri Light"/>
          <w:b/>
        </w:rPr>
        <w:t xml:space="preserve">Names of the District 97 board liaisons: </w:t>
      </w:r>
      <w:r w:rsidRPr="002F1C78">
        <w:rPr>
          <w:rFonts w:ascii="Calibri Light" w:hAnsi="Calibri Light"/>
        </w:rPr>
        <w:t>Rupa Datta and Jim O’Connor</w:t>
      </w:r>
    </w:p>
    <w:p w:rsidR="0010432F" w:rsidRPr="002F1C78" w:rsidRDefault="0010432F" w:rsidP="00961E5F">
      <w:pPr>
        <w:ind w:left="360" w:firstLine="0"/>
        <w:contextualSpacing/>
        <w:rPr>
          <w:rFonts w:ascii="Calibri Light" w:hAnsi="Calibri Light"/>
        </w:rPr>
      </w:pPr>
    </w:p>
    <w:p w:rsidR="0010432F" w:rsidRPr="002F1C78" w:rsidRDefault="0010432F" w:rsidP="00961E5F">
      <w:pPr>
        <w:ind w:left="360" w:firstLine="0"/>
        <w:contextualSpacing/>
        <w:rPr>
          <w:rFonts w:ascii="Calibri Light" w:hAnsi="Calibri Light"/>
          <w:b/>
        </w:rPr>
      </w:pPr>
      <w:r w:rsidRPr="002F1C78">
        <w:rPr>
          <w:rFonts w:ascii="Calibri Light" w:hAnsi="Calibri Light"/>
          <w:b/>
        </w:rPr>
        <w:t xml:space="preserve">Names of the District 97 administrative representatives (if applicable): </w:t>
      </w:r>
      <w:r w:rsidR="002C42AF" w:rsidRPr="002F1C78">
        <w:rPr>
          <w:rFonts w:ascii="Calibri Light" w:hAnsi="Calibri Light"/>
        </w:rPr>
        <w:t xml:space="preserve"> </w:t>
      </w:r>
      <w:r w:rsidR="00542B8B" w:rsidRPr="002F1C78">
        <w:rPr>
          <w:rFonts w:ascii="Calibri Light" w:hAnsi="Calibri Light"/>
        </w:rPr>
        <w:t xml:space="preserve">Chris Jasculca and </w:t>
      </w:r>
      <w:r w:rsidR="0061085B" w:rsidRPr="002F1C78">
        <w:rPr>
          <w:rFonts w:ascii="Calibri Light" w:hAnsi="Calibri Light"/>
        </w:rPr>
        <w:t xml:space="preserve">Superintendent </w:t>
      </w:r>
      <w:r w:rsidRPr="002F1C78">
        <w:rPr>
          <w:rFonts w:ascii="Calibri Light" w:hAnsi="Calibri Light"/>
        </w:rPr>
        <w:t>Carol Kelley</w:t>
      </w:r>
    </w:p>
    <w:p w:rsidR="0010432F" w:rsidRPr="002F1C78" w:rsidRDefault="0010432F" w:rsidP="00961E5F">
      <w:pPr>
        <w:ind w:left="360" w:firstLine="0"/>
        <w:contextualSpacing/>
        <w:rPr>
          <w:rFonts w:ascii="Calibri Light" w:hAnsi="Calibri Light"/>
        </w:rPr>
      </w:pPr>
    </w:p>
    <w:p w:rsidR="00A27CBC" w:rsidRPr="002F1C78" w:rsidRDefault="0010432F" w:rsidP="00961E5F">
      <w:pPr>
        <w:ind w:left="360" w:firstLine="0"/>
        <w:contextualSpacing/>
        <w:rPr>
          <w:rFonts w:ascii="Calibri Light" w:hAnsi="Calibri Light"/>
          <w:b/>
        </w:rPr>
      </w:pPr>
      <w:r w:rsidRPr="002F1C78">
        <w:rPr>
          <w:rFonts w:ascii="Calibri Light" w:hAnsi="Calibri Light"/>
          <w:b/>
        </w:rPr>
        <w:t>Brief summ</w:t>
      </w:r>
      <w:r w:rsidR="00A27CBC" w:rsidRPr="002F1C78">
        <w:rPr>
          <w:rFonts w:ascii="Calibri Light" w:hAnsi="Calibri Light"/>
          <w:b/>
        </w:rPr>
        <w:t>ary/key outcomes of the meeting:</w:t>
      </w:r>
    </w:p>
    <w:p w:rsidR="009C390A" w:rsidRDefault="009C390A" w:rsidP="00961E5F">
      <w:pPr>
        <w:pStyle w:val="ListParagraph"/>
        <w:numPr>
          <w:ilvl w:val="0"/>
          <w:numId w:val="25"/>
        </w:numPr>
        <w:contextualSpacing/>
        <w:rPr>
          <w:rFonts w:ascii="Calibri Light" w:hAnsi="Calibri Light"/>
          <w:sz w:val="22"/>
          <w:szCs w:val="22"/>
        </w:rPr>
      </w:pPr>
      <w:r>
        <w:rPr>
          <w:rFonts w:ascii="Calibri Light" w:hAnsi="Calibri Light"/>
          <w:sz w:val="22"/>
          <w:szCs w:val="22"/>
        </w:rPr>
        <w:t xml:space="preserve">We will receive a report about the Community Conversations next week and this report eventually reported to the board at a June board meeting.  </w:t>
      </w:r>
    </w:p>
    <w:p w:rsidR="00E466B9" w:rsidRPr="002F1C78" w:rsidRDefault="00E466B9" w:rsidP="00961E5F">
      <w:pPr>
        <w:pStyle w:val="ListParagraph"/>
        <w:numPr>
          <w:ilvl w:val="0"/>
          <w:numId w:val="25"/>
        </w:numPr>
        <w:contextualSpacing/>
        <w:rPr>
          <w:rFonts w:ascii="Calibri Light" w:hAnsi="Calibri Light"/>
          <w:sz w:val="22"/>
          <w:szCs w:val="22"/>
        </w:rPr>
      </w:pPr>
      <w:r w:rsidRPr="002F1C78">
        <w:rPr>
          <w:rFonts w:ascii="Calibri Light" w:hAnsi="Calibri Light"/>
          <w:sz w:val="22"/>
          <w:szCs w:val="22"/>
        </w:rPr>
        <w:t>Reviewed attendance and demographic make-up of attendance at Community Conversations.  May not have heard from ‘disconnected’ parents.</w:t>
      </w:r>
    </w:p>
    <w:p w:rsidR="002F1C78" w:rsidRDefault="00E466B9" w:rsidP="00951444">
      <w:pPr>
        <w:pStyle w:val="ListParagraph"/>
        <w:numPr>
          <w:ilvl w:val="0"/>
          <w:numId w:val="25"/>
        </w:numPr>
        <w:contextualSpacing/>
        <w:rPr>
          <w:rFonts w:ascii="Calibri Light" w:hAnsi="Calibri Light"/>
          <w:sz w:val="22"/>
          <w:szCs w:val="22"/>
        </w:rPr>
      </w:pPr>
      <w:r w:rsidRPr="002F1C78">
        <w:rPr>
          <w:rFonts w:ascii="Calibri Light" w:hAnsi="Calibri Light"/>
          <w:sz w:val="22"/>
          <w:szCs w:val="22"/>
        </w:rPr>
        <w:t xml:space="preserve">We discussed </w:t>
      </w:r>
      <w:r w:rsidR="002F1C78" w:rsidRPr="002F1C78">
        <w:rPr>
          <w:rFonts w:ascii="Calibri Light" w:hAnsi="Calibri Light"/>
          <w:sz w:val="22"/>
          <w:szCs w:val="22"/>
        </w:rPr>
        <w:t>the attendees from the event and the topics that people brought up</w:t>
      </w:r>
      <w:r w:rsidR="00951444">
        <w:rPr>
          <w:rFonts w:ascii="Calibri Light" w:hAnsi="Calibri Light"/>
          <w:sz w:val="22"/>
          <w:szCs w:val="22"/>
        </w:rPr>
        <w:t>.</w:t>
      </w:r>
    </w:p>
    <w:p w:rsidR="009C390A" w:rsidRPr="000258C9" w:rsidRDefault="009C390A" w:rsidP="00961E5F">
      <w:pPr>
        <w:pStyle w:val="ListParagraph"/>
        <w:numPr>
          <w:ilvl w:val="1"/>
          <w:numId w:val="25"/>
        </w:numPr>
        <w:ind w:left="1080"/>
        <w:contextualSpacing/>
        <w:rPr>
          <w:rFonts w:ascii="Calibri Light" w:hAnsi="Calibri Light"/>
          <w:sz w:val="22"/>
          <w:szCs w:val="22"/>
        </w:rPr>
      </w:pPr>
      <w:r w:rsidRPr="00DB6DAA">
        <w:rPr>
          <w:rFonts w:ascii="Calibri Light" w:hAnsi="Calibri Light"/>
        </w:rPr>
        <w:t xml:space="preserve">We also talked about how to message ‘what we heard’ </w:t>
      </w:r>
      <w:r w:rsidR="00DB6DAA">
        <w:rPr>
          <w:rFonts w:ascii="Calibri Light" w:hAnsi="Calibri Light"/>
        </w:rPr>
        <w:t xml:space="preserve">so that it is comprehensive of what was shared </w:t>
      </w:r>
      <w:r w:rsidRPr="00DB6DAA">
        <w:rPr>
          <w:rFonts w:ascii="Calibri Light" w:hAnsi="Calibri Light"/>
        </w:rPr>
        <w:t>and ‘the next step’</w:t>
      </w:r>
      <w:r w:rsidR="00DB6DAA">
        <w:rPr>
          <w:rFonts w:ascii="Calibri Light" w:hAnsi="Calibri Light"/>
        </w:rPr>
        <w:t xml:space="preserve"> for the perceptions that were gathered.  </w:t>
      </w:r>
      <w:r w:rsidRPr="00DB6DAA">
        <w:rPr>
          <w:rFonts w:ascii="Calibri Light" w:hAnsi="Calibri Light"/>
        </w:rPr>
        <w:t xml:space="preserve">  </w:t>
      </w:r>
    </w:p>
    <w:p w:rsidR="00961E5F" w:rsidRPr="00961E5F" w:rsidRDefault="000258C9" w:rsidP="00961E5F">
      <w:pPr>
        <w:pStyle w:val="ListParagraph"/>
        <w:numPr>
          <w:ilvl w:val="1"/>
          <w:numId w:val="25"/>
        </w:numPr>
        <w:ind w:left="1080"/>
        <w:contextualSpacing/>
        <w:rPr>
          <w:rFonts w:ascii="Calibri Light" w:hAnsi="Calibri Light"/>
          <w:sz w:val="22"/>
          <w:szCs w:val="22"/>
        </w:rPr>
      </w:pPr>
      <w:r>
        <w:rPr>
          <w:rFonts w:ascii="Calibri Light" w:hAnsi="Calibri Light"/>
        </w:rPr>
        <w:t>We also discussed what would happen after the M2’s report and presentation to the board to make the most of the report and also take in other important data points and perspectives.</w:t>
      </w:r>
    </w:p>
    <w:p w:rsidR="000258C9" w:rsidRPr="00DB6DAA" w:rsidRDefault="00961E5F" w:rsidP="00961E5F">
      <w:pPr>
        <w:pStyle w:val="ListParagraph"/>
        <w:numPr>
          <w:ilvl w:val="1"/>
          <w:numId w:val="25"/>
        </w:numPr>
        <w:ind w:left="1080"/>
        <w:contextualSpacing/>
        <w:rPr>
          <w:rFonts w:ascii="Calibri Light" w:hAnsi="Calibri Light"/>
          <w:sz w:val="22"/>
          <w:szCs w:val="22"/>
        </w:rPr>
      </w:pPr>
      <w:r>
        <w:rPr>
          <w:rFonts w:ascii="Calibri Light" w:hAnsi="Calibri Light"/>
        </w:rPr>
        <w:t xml:space="preserve">We also talked through the plan for the Superintendent’s Advisory Panel meeting on Wednesday, 5/10, so that we can move the conversation forward.  </w:t>
      </w:r>
    </w:p>
    <w:p w:rsidR="00DB6DAA" w:rsidRPr="00DB6DAA" w:rsidRDefault="00DB6DAA" w:rsidP="00961E5F">
      <w:pPr>
        <w:pStyle w:val="ListParagraph"/>
        <w:ind w:left="1080"/>
        <w:contextualSpacing/>
        <w:rPr>
          <w:rFonts w:ascii="Calibri Light" w:hAnsi="Calibri Light"/>
          <w:sz w:val="22"/>
          <w:szCs w:val="22"/>
        </w:rPr>
      </w:pPr>
    </w:p>
    <w:p w:rsidR="0010432F" w:rsidRPr="002F1C78" w:rsidRDefault="0010432F" w:rsidP="00961E5F">
      <w:pPr>
        <w:pBdr>
          <w:bottom w:val="single" w:sz="12" w:space="1" w:color="auto"/>
        </w:pBdr>
        <w:tabs>
          <w:tab w:val="left" w:pos="1080"/>
        </w:tabs>
        <w:ind w:left="360" w:firstLine="0"/>
        <w:contextualSpacing/>
        <w:rPr>
          <w:rFonts w:ascii="Calibri Light" w:hAnsi="Calibri Light"/>
        </w:rPr>
      </w:pPr>
    </w:p>
    <w:p w:rsidR="00101CAA" w:rsidRPr="002F1C78" w:rsidRDefault="00101CAA" w:rsidP="00961E5F">
      <w:pPr>
        <w:tabs>
          <w:tab w:val="left" w:pos="1080"/>
        </w:tabs>
        <w:ind w:left="360" w:firstLine="0"/>
        <w:contextualSpacing/>
        <w:rPr>
          <w:rFonts w:ascii="Calibri Light" w:hAnsi="Calibri Light"/>
        </w:rPr>
      </w:pPr>
    </w:p>
    <w:p w:rsidR="004E49DF" w:rsidRPr="002F1C78" w:rsidRDefault="004E49DF" w:rsidP="00961E5F">
      <w:pPr>
        <w:pStyle w:val="Heading1"/>
        <w:contextualSpacing/>
      </w:pPr>
      <w:r w:rsidRPr="002F1C78">
        <w:t>Agenda</w:t>
      </w:r>
    </w:p>
    <w:p w:rsidR="004E49DF" w:rsidRPr="002F1C78" w:rsidRDefault="004E49DF" w:rsidP="00961E5F">
      <w:pPr>
        <w:numPr>
          <w:ilvl w:val="0"/>
          <w:numId w:val="23"/>
        </w:numPr>
        <w:spacing w:before="100" w:beforeAutospacing="1" w:after="100" w:afterAutospacing="1"/>
        <w:ind w:left="945"/>
        <w:contextualSpacing/>
        <w:rPr>
          <w:rFonts w:ascii="Calibri Light" w:eastAsia="Times New Roman" w:hAnsi="Calibri Light" w:cs="Times New Roman"/>
          <w:color w:val="000000"/>
        </w:rPr>
      </w:pPr>
      <w:r w:rsidRPr="002F1C78">
        <w:rPr>
          <w:rFonts w:ascii="Calibri Light" w:eastAsia="Times New Roman" w:hAnsi="Calibri Light" w:cs="Times New Roman"/>
          <w:color w:val="000000"/>
        </w:rPr>
        <w:t>General update on the community conversations</w:t>
      </w:r>
    </w:p>
    <w:p w:rsidR="004E49DF" w:rsidRPr="002F1C78" w:rsidRDefault="004E49DF" w:rsidP="00961E5F">
      <w:pPr>
        <w:numPr>
          <w:ilvl w:val="0"/>
          <w:numId w:val="23"/>
        </w:numPr>
        <w:spacing w:before="100" w:beforeAutospacing="1" w:after="100" w:afterAutospacing="1"/>
        <w:ind w:left="945"/>
        <w:contextualSpacing/>
        <w:rPr>
          <w:rFonts w:ascii="Calibri Light" w:eastAsia="Times New Roman" w:hAnsi="Calibri Light" w:cs="Times New Roman"/>
          <w:color w:val="000000"/>
        </w:rPr>
      </w:pPr>
      <w:r w:rsidRPr="002F1C78">
        <w:rPr>
          <w:rFonts w:ascii="Calibri Light" w:eastAsia="Times New Roman" w:hAnsi="Calibri Light" w:cs="Times New Roman"/>
          <w:color w:val="000000"/>
        </w:rPr>
        <w:t>High level themes from the community conversations</w:t>
      </w:r>
    </w:p>
    <w:p w:rsidR="004E49DF" w:rsidRPr="002F1C78" w:rsidRDefault="004E49DF" w:rsidP="00961E5F">
      <w:pPr>
        <w:numPr>
          <w:ilvl w:val="0"/>
          <w:numId w:val="23"/>
        </w:numPr>
        <w:spacing w:before="100" w:beforeAutospacing="1" w:after="100" w:afterAutospacing="1"/>
        <w:ind w:left="945"/>
        <w:contextualSpacing/>
        <w:rPr>
          <w:rFonts w:ascii="Calibri Light" w:eastAsia="Times New Roman" w:hAnsi="Calibri Light" w:cs="Times New Roman"/>
          <w:color w:val="000000"/>
        </w:rPr>
      </w:pPr>
      <w:r w:rsidRPr="002F1C78">
        <w:rPr>
          <w:rFonts w:ascii="Calibri Light" w:eastAsia="Times New Roman" w:hAnsi="Calibri Light" w:cs="Times New Roman"/>
          <w:color w:val="000000"/>
        </w:rPr>
        <w:t>Style and substance of the community conversations report</w:t>
      </w:r>
    </w:p>
    <w:p w:rsidR="004E49DF" w:rsidRPr="002F1C78" w:rsidRDefault="004E49DF" w:rsidP="00961E5F">
      <w:pPr>
        <w:numPr>
          <w:ilvl w:val="1"/>
          <w:numId w:val="23"/>
        </w:numPr>
        <w:spacing w:before="100" w:beforeAutospacing="1" w:after="100" w:afterAutospacing="1"/>
        <w:ind w:left="1890"/>
        <w:contextualSpacing/>
        <w:rPr>
          <w:rFonts w:ascii="Calibri Light" w:eastAsia="Times New Roman" w:hAnsi="Calibri Light" w:cs="Times New Roman"/>
          <w:color w:val="000000"/>
        </w:rPr>
      </w:pPr>
      <w:r w:rsidRPr="002F1C78">
        <w:rPr>
          <w:rFonts w:ascii="Calibri Light" w:eastAsia="Times New Roman" w:hAnsi="Calibri Light" w:cs="Times New Roman"/>
          <w:color w:val="000000"/>
        </w:rPr>
        <w:t>We need to prepare the report to present to the Supt Advisory Panel next week (5/11)</w:t>
      </w:r>
    </w:p>
    <w:p w:rsidR="004E49DF" w:rsidRPr="002F1C78" w:rsidRDefault="004E49DF" w:rsidP="00961E5F">
      <w:pPr>
        <w:numPr>
          <w:ilvl w:val="1"/>
          <w:numId w:val="23"/>
        </w:numPr>
        <w:spacing w:before="100" w:beforeAutospacing="1" w:after="100" w:afterAutospacing="1"/>
        <w:ind w:left="1890"/>
        <w:contextualSpacing/>
        <w:rPr>
          <w:rFonts w:ascii="Calibri Light" w:eastAsia="Times New Roman" w:hAnsi="Calibri Light" w:cs="Times New Roman"/>
          <w:color w:val="000000"/>
        </w:rPr>
      </w:pPr>
      <w:r w:rsidRPr="002F1C78">
        <w:rPr>
          <w:rFonts w:ascii="Calibri Light" w:eastAsia="Times New Roman" w:hAnsi="Calibri Light" w:cs="Times New Roman"/>
          <w:color w:val="000000"/>
        </w:rPr>
        <w:t>We previously shared the report we did for D65 -  </w:t>
      </w:r>
      <w:hyperlink r:id="rId8" w:tgtFrame="_blank" w:tooltip="http://www.district65.net/cms/lib8/IL01906289/Centricity/Domain/411/d65%20comm%20feedback%20presentation%20final%2012%2015%2014.pdf&#10;Ctrl+Click or tap to follow the link" w:history="1">
        <w:r w:rsidRPr="002F1C78">
          <w:rPr>
            <w:rFonts w:ascii="Calibri Light" w:eastAsia="Times New Roman" w:hAnsi="Calibri Light" w:cs="Times New Roman"/>
            <w:color w:val="1155CC"/>
            <w:u w:val="single"/>
          </w:rPr>
          <w:t>http://www.district65.net/cms/lib8/IL01906289/Centricity/Domain/411/d65%20co</w:t>
        </w:r>
        <w:r w:rsidRPr="002F1C78">
          <w:rPr>
            <w:rFonts w:ascii="Calibri Light" w:eastAsia="Times New Roman" w:hAnsi="Calibri Light" w:cs="Times New Roman"/>
            <w:color w:val="1155CC"/>
            <w:u w:val="single"/>
          </w:rPr>
          <w:lastRenderedPageBreak/>
          <w:t>mm%20feedback%20presentation%20final%2012%2015%2014.pdf</w:t>
        </w:r>
      </w:hyperlink>
      <w:r w:rsidRPr="002F1C78">
        <w:rPr>
          <w:rFonts w:ascii="Calibri Light" w:eastAsia="Times New Roman" w:hAnsi="Calibri Light" w:cs="Times New Roman"/>
          <w:color w:val="000000"/>
        </w:rPr>
        <w:t> - is this a good model in terms of types/level of info, structure etc. or did you have something else in mind? </w:t>
      </w:r>
    </w:p>
    <w:p w:rsidR="00C1649E" w:rsidRPr="002F1C78" w:rsidRDefault="00C1649E" w:rsidP="00961E5F">
      <w:pPr>
        <w:contextualSpacing/>
        <w:rPr>
          <w:rFonts w:ascii="Calibri Light" w:hAnsi="Calibri Light"/>
        </w:rPr>
      </w:pPr>
    </w:p>
    <w:sectPr w:rsidR="00C1649E" w:rsidRPr="002F1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2BC"/>
    <w:multiLevelType w:val="multilevel"/>
    <w:tmpl w:val="329E4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74344"/>
    <w:multiLevelType w:val="hybridMultilevel"/>
    <w:tmpl w:val="9BB28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E051301"/>
    <w:multiLevelType w:val="hybridMultilevel"/>
    <w:tmpl w:val="B9C8D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F10042E"/>
    <w:multiLevelType w:val="hybridMultilevel"/>
    <w:tmpl w:val="C8226D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168400A5"/>
    <w:multiLevelType w:val="hybridMultilevel"/>
    <w:tmpl w:val="C9240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E1A55FC"/>
    <w:multiLevelType w:val="hybridMultilevel"/>
    <w:tmpl w:val="A64AD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1BA56F2"/>
    <w:multiLevelType w:val="hybridMultilevel"/>
    <w:tmpl w:val="9C18BA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604EDB"/>
    <w:multiLevelType w:val="hybridMultilevel"/>
    <w:tmpl w:val="14984DA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CA6715E"/>
    <w:multiLevelType w:val="hybridMultilevel"/>
    <w:tmpl w:val="0E8EE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21A1B8E"/>
    <w:multiLevelType w:val="multilevel"/>
    <w:tmpl w:val="88466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5A34F2"/>
    <w:multiLevelType w:val="hybridMultilevel"/>
    <w:tmpl w:val="C60C6A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824549E"/>
    <w:multiLevelType w:val="hybridMultilevel"/>
    <w:tmpl w:val="ECFC2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EB06F28"/>
    <w:multiLevelType w:val="hybridMultilevel"/>
    <w:tmpl w:val="62CCC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7255EFE"/>
    <w:multiLevelType w:val="hybridMultilevel"/>
    <w:tmpl w:val="F678DD38"/>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78F3F2A"/>
    <w:multiLevelType w:val="hybridMultilevel"/>
    <w:tmpl w:val="442477F0"/>
    <w:lvl w:ilvl="0" w:tplc="BCB03DD8">
      <w:start w:val="1"/>
      <w:numFmt w:val="decimal"/>
      <w:lvlText w:val="%1."/>
      <w:lvlJc w:val="left"/>
      <w:pPr>
        <w:ind w:left="720" w:hanging="360"/>
      </w:pPr>
      <w:rPr>
        <w:rFonts w:ascii="Calibri" w:eastAsiaTheme="minorHAnsi" w:hAnsi="Calibri" w:cstheme="minorBidi"/>
      </w:rPr>
    </w:lvl>
    <w:lvl w:ilvl="1" w:tplc="F63E5700">
      <w:start w:val="15"/>
      <w:numFmt w:val="bullet"/>
      <w:lvlText w:val="-"/>
      <w:lvlJc w:val="left"/>
      <w:pPr>
        <w:ind w:left="1440" w:hanging="360"/>
      </w:pPr>
      <w:rPr>
        <w:rFonts w:ascii="Calibri" w:eastAsia="Times New Roman" w:hAnsi="Calibri"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B00B0F"/>
    <w:multiLevelType w:val="hybridMultilevel"/>
    <w:tmpl w:val="C1763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CE90DDB"/>
    <w:multiLevelType w:val="hybridMultilevel"/>
    <w:tmpl w:val="9C863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EE41519"/>
    <w:multiLevelType w:val="multilevel"/>
    <w:tmpl w:val="0C44E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0B15B1"/>
    <w:multiLevelType w:val="multilevel"/>
    <w:tmpl w:val="AB6CD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B14287"/>
    <w:multiLevelType w:val="hybridMultilevel"/>
    <w:tmpl w:val="FE6AE8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7"/>
  </w:num>
  <w:num w:numId="3">
    <w:abstractNumId w:val="3"/>
  </w:num>
  <w:num w:numId="4">
    <w:abstractNumId w:va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12"/>
  </w:num>
  <w:num w:numId="9">
    <w:abstractNumId w:val="19"/>
  </w:num>
  <w:num w:numId="10">
    <w:abstractNumId w:val="15"/>
  </w:num>
  <w:num w:numId="11">
    <w:abstractNumId w:val="5"/>
  </w:num>
  <w:num w:numId="12">
    <w:abstractNumId w:val="1"/>
  </w:num>
  <w:num w:numId="13">
    <w:abstractNumId w:val="1"/>
  </w:num>
  <w:num w:numId="14">
    <w:abstractNumId w:val="1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9"/>
  </w:num>
  <w:num w:numId="19">
    <w:abstractNumId w:val="13"/>
  </w:num>
  <w:num w:numId="20">
    <w:abstractNumId w:val="6"/>
  </w:num>
  <w:num w:numId="21">
    <w:abstractNumId w:val="14"/>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49E"/>
    <w:rsid w:val="000258C9"/>
    <w:rsid w:val="0009692D"/>
    <w:rsid w:val="00101CAA"/>
    <w:rsid w:val="0010432F"/>
    <w:rsid w:val="0013204D"/>
    <w:rsid w:val="001971B4"/>
    <w:rsid w:val="002C42AF"/>
    <w:rsid w:val="002F1C78"/>
    <w:rsid w:val="002F6419"/>
    <w:rsid w:val="00336389"/>
    <w:rsid w:val="00402EFE"/>
    <w:rsid w:val="004E49DF"/>
    <w:rsid w:val="00542B8B"/>
    <w:rsid w:val="006036A0"/>
    <w:rsid w:val="0061085B"/>
    <w:rsid w:val="00625CD6"/>
    <w:rsid w:val="007D5052"/>
    <w:rsid w:val="008D4550"/>
    <w:rsid w:val="008D780B"/>
    <w:rsid w:val="00903EAE"/>
    <w:rsid w:val="00951444"/>
    <w:rsid w:val="00961E5F"/>
    <w:rsid w:val="009C390A"/>
    <w:rsid w:val="00A27CBC"/>
    <w:rsid w:val="00AC3AD2"/>
    <w:rsid w:val="00B72A52"/>
    <w:rsid w:val="00BE45C6"/>
    <w:rsid w:val="00C1649E"/>
    <w:rsid w:val="00CA5416"/>
    <w:rsid w:val="00DB6DAA"/>
    <w:rsid w:val="00E466B9"/>
    <w:rsid w:val="00F230AC"/>
    <w:rsid w:val="00FC795A"/>
    <w:rsid w:val="00FD1E86"/>
    <w:rsid w:val="00FD2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2B8B"/>
    <w:pPr>
      <w:keepNext/>
      <w:tabs>
        <w:tab w:val="left" w:pos="1080"/>
      </w:tabs>
      <w:ind w:left="360" w:firstLine="0"/>
      <w:outlineLvl w:val="0"/>
    </w:pPr>
    <w:rPr>
      <w:rFonts w:ascii="Calibri Light" w:hAnsi="Calibri Ligh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432F"/>
    <w:pPr>
      <w:spacing w:before="100" w:beforeAutospacing="1" w:after="100" w:afterAutospacing="1"/>
      <w:ind w:left="0" w:firstLine="0"/>
    </w:pPr>
    <w:rPr>
      <w:rFonts w:ascii="Times New Roman" w:eastAsia="Times New Roman" w:hAnsi="Times New Roman" w:cs="Times New Roman"/>
      <w:sz w:val="24"/>
      <w:szCs w:val="24"/>
    </w:rPr>
  </w:style>
  <w:style w:type="paragraph" w:styleId="ListParagraph">
    <w:name w:val="List Paragraph"/>
    <w:basedOn w:val="Normal"/>
    <w:uiPriority w:val="34"/>
    <w:qFormat/>
    <w:rsid w:val="0010432F"/>
    <w:pPr>
      <w:ind w:firstLine="0"/>
    </w:pPr>
    <w:rPr>
      <w:rFonts w:ascii="Times New Roman" w:eastAsia="Times New Roman" w:hAnsi="Times New Roman" w:cs="Times New Roman"/>
      <w:sz w:val="24"/>
      <w:szCs w:val="24"/>
    </w:rPr>
  </w:style>
  <w:style w:type="character" w:customStyle="1" w:styleId="aqj">
    <w:name w:val="aqj"/>
    <w:basedOn w:val="DefaultParagraphFont"/>
    <w:rsid w:val="0010432F"/>
  </w:style>
  <w:style w:type="paragraph" w:styleId="BalloonText">
    <w:name w:val="Balloon Text"/>
    <w:basedOn w:val="Normal"/>
    <w:link w:val="BalloonTextChar"/>
    <w:uiPriority w:val="99"/>
    <w:semiHidden/>
    <w:unhideWhenUsed/>
    <w:rsid w:val="0010432F"/>
    <w:rPr>
      <w:rFonts w:ascii="Tahoma" w:hAnsi="Tahoma" w:cs="Tahoma"/>
      <w:sz w:val="16"/>
      <w:szCs w:val="16"/>
    </w:rPr>
  </w:style>
  <w:style w:type="character" w:customStyle="1" w:styleId="BalloonTextChar">
    <w:name w:val="Balloon Text Char"/>
    <w:basedOn w:val="DefaultParagraphFont"/>
    <w:link w:val="BalloonText"/>
    <w:uiPriority w:val="99"/>
    <w:semiHidden/>
    <w:rsid w:val="0010432F"/>
    <w:rPr>
      <w:rFonts w:ascii="Tahoma" w:hAnsi="Tahoma" w:cs="Tahoma"/>
      <w:sz w:val="16"/>
      <w:szCs w:val="16"/>
    </w:rPr>
  </w:style>
  <w:style w:type="character" w:customStyle="1" w:styleId="apple-converted-space">
    <w:name w:val="apple-converted-space"/>
    <w:basedOn w:val="DefaultParagraphFont"/>
    <w:rsid w:val="002C42AF"/>
  </w:style>
  <w:style w:type="table" w:styleId="TableGrid">
    <w:name w:val="Table Grid"/>
    <w:basedOn w:val="TableNormal"/>
    <w:uiPriority w:val="59"/>
    <w:rsid w:val="00A27CBC"/>
    <w:pPr>
      <w:ind w:left="0" w:firstLine="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42B8B"/>
    <w:rPr>
      <w:rFonts w:ascii="Calibri Light" w:hAnsi="Calibri Light"/>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2B8B"/>
    <w:pPr>
      <w:keepNext/>
      <w:tabs>
        <w:tab w:val="left" w:pos="1080"/>
      </w:tabs>
      <w:ind w:left="360" w:firstLine="0"/>
      <w:outlineLvl w:val="0"/>
    </w:pPr>
    <w:rPr>
      <w:rFonts w:ascii="Calibri Light" w:hAnsi="Calibri Ligh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432F"/>
    <w:pPr>
      <w:spacing w:before="100" w:beforeAutospacing="1" w:after="100" w:afterAutospacing="1"/>
      <w:ind w:left="0" w:firstLine="0"/>
    </w:pPr>
    <w:rPr>
      <w:rFonts w:ascii="Times New Roman" w:eastAsia="Times New Roman" w:hAnsi="Times New Roman" w:cs="Times New Roman"/>
      <w:sz w:val="24"/>
      <w:szCs w:val="24"/>
    </w:rPr>
  </w:style>
  <w:style w:type="paragraph" w:styleId="ListParagraph">
    <w:name w:val="List Paragraph"/>
    <w:basedOn w:val="Normal"/>
    <w:uiPriority w:val="34"/>
    <w:qFormat/>
    <w:rsid w:val="0010432F"/>
    <w:pPr>
      <w:ind w:firstLine="0"/>
    </w:pPr>
    <w:rPr>
      <w:rFonts w:ascii="Times New Roman" w:eastAsia="Times New Roman" w:hAnsi="Times New Roman" w:cs="Times New Roman"/>
      <w:sz w:val="24"/>
      <w:szCs w:val="24"/>
    </w:rPr>
  </w:style>
  <w:style w:type="character" w:customStyle="1" w:styleId="aqj">
    <w:name w:val="aqj"/>
    <w:basedOn w:val="DefaultParagraphFont"/>
    <w:rsid w:val="0010432F"/>
  </w:style>
  <w:style w:type="paragraph" w:styleId="BalloonText">
    <w:name w:val="Balloon Text"/>
    <w:basedOn w:val="Normal"/>
    <w:link w:val="BalloonTextChar"/>
    <w:uiPriority w:val="99"/>
    <w:semiHidden/>
    <w:unhideWhenUsed/>
    <w:rsid w:val="0010432F"/>
    <w:rPr>
      <w:rFonts w:ascii="Tahoma" w:hAnsi="Tahoma" w:cs="Tahoma"/>
      <w:sz w:val="16"/>
      <w:szCs w:val="16"/>
    </w:rPr>
  </w:style>
  <w:style w:type="character" w:customStyle="1" w:styleId="BalloonTextChar">
    <w:name w:val="Balloon Text Char"/>
    <w:basedOn w:val="DefaultParagraphFont"/>
    <w:link w:val="BalloonText"/>
    <w:uiPriority w:val="99"/>
    <w:semiHidden/>
    <w:rsid w:val="0010432F"/>
    <w:rPr>
      <w:rFonts w:ascii="Tahoma" w:hAnsi="Tahoma" w:cs="Tahoma"/>
      <w:sz w:val="16"/>
      <w:szCs w:val="16"/>
    </w:rPr>
  </w:style>
  <w:style w:type="character" w:customStyle="1" w:styleId="apple-converted-space">
    <w:name w:val="apple-converted-space"/>
    <w:basedOn w:val="DefaultParagraphFont"/>
    <w:rsid w:val="002C42AF"/>
  </w:style>
  <w:style w:type="table" w:styleId="TableGrid">
    <w:name w:val="Table Grid"/>
    <w:basedOn w:val="TableNormal"/>
    <w:uiPriority w:val="59"/>
    <w:rsid w:val="00A27CBC"/>
    <w:pPr>
      <w:ind w:left="0" w:firstLine="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42B8B"/>
    <w:rPr>
      <w:rFonts w:ascii="Calibri Light" w:hAnsi="Calibri Light"/>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05872">
      <w:bodyDiv w:val="1"/>
      <w:marLeft w:val="0"/>
      <w:marRight w:val="0"/>
      <w:marTop w:val="0"/>
      <w:marBottom w:val="0"/>
      <w:divBdr>
        <w:top w:val="none" w:sz="0" w:space="0" w:color="auto"/>
        <w:left w:val="none" w:sz="0" w:space="0" w:color="auto"/>
        <w:bottom w:val="none" w:sz="0" w:space="0" w:color="auto"/>
        <w:right w:val="none" w:sz="0" w:space="0" w:color="auto"/>
      </w:divBdr>
    </w:div>
    <w:div w:id="376242737">
      <w:bodyDiv w:val="1"/>
      <w:marLeft w:val="0"/>
      <w:marRight w:val="0"/>
      <w:marTop w:val="0"/>
      <w:marBottom w:val="0"/>
      <w:divBdr>
        <w:top w:val="none" w:sz="0" w:space="0" w:color="auto"/>
        <w:left w:val="none" w:sz="0" w:space="0" w:color="auto"/>
        <w:bottom w:val="none" w:sz="0" w:space="0" w:color="auto"/>
        <w:right w:val="none" w:sz="0" w:space="0" w:color="auto"/>
      </w:divBdr>
    </w:div>
    <w:div w:id="1194997313">
      <w:bodyDiv w:val="1"/>
      <w:marLeft w:val="0"/>
      <w:marRight w:val="0"/>
      <w:marTop w:val="0"/>
      <w:marBottom w:val="0"/>
      <w:divBdr>
        <w:top w:val="none" w:sz="0" w:space="0" w:color="auto"/>
        <w:left w:val="none" w:sz="0" w:space="0" w:color="auto"/>
        <w:bottom w:val="none" w:sz="0" w:space="0" w:color="auto"/>
        <w:right w:val="none" w:sz="0" w:space="0" w:color="auto"/>
      </w:divBdr>
    </w:div>
    <w:div w:id="1412964819">
      <w:bodyDiv w:val="1"/>
      <w:marLeft w:val="0"/>
      <w:marRight w:val="0"/>
      <w:marTop w:val="0"/>
      <w:marBottom w:val="0"/>
      <w:divBdr>
        <w:top w:val="none" w:sz="0" w:space="0" w:color="auto"/>
        <w:left w:val="none" w:sz="0" w:space="0" w:color="auto"/>
        <w:bottom w:val="none" w:sz="0" w:space="0" w:color="auto"/>
        <w:right w:val="none" w:sz="0" w:space="0" w:color="auto"/>
      </w:divBdr>
    </w:div>
    <w:div w:id="1692300381">
      <w:bodyDiv w:val="1"/>
      <w:marLeft w:val="0"/>
      <w:marRight w:val="0"/>
      <w:marTop w:val="0"/>
      <w:marBottom w:val="0"/>
      <w:divBdr>
        <w:top w:val="none" w:sz="0" w:space="0" w:color="auto"/>
        <w:left w:val="none" w:sz="0" w:space="0" w:color="auto"/>
        <w:bottom w:val="none" w:sz="0" w:space="0" w:color="auto"/>
        <w:right w:val="none" w:sz="0" w:space="0" w:color="auto"/>
      </w:divBdr>
    </w:div>
    <w:div w:id="1812793147">
      <w:bodyDiv w:val="1"/>
      <w:marLeft w:val="0"/>
      <w:marRight w:val="0"/>
      <w:marTop w:val="0"/>
      <w:marBottom w:val="0"/>
      <w:divBdr>
        <w:top w:val="none" w:sz="0" w:space="0" w:color="auto"/>
        <w:left w:val="none" w:sz="0" w:space="0" w:color="auto"/>
        <w:bottom w:val="none" w:sz="0" w:space="0" w:color="auto"/>
        <w:right w:val="none" w:sz="0" w:space="0" w:color="auto"/>
      </w:divBdr>
    </w:div>
    <w:div w:id="2010209536">
      <w:bodyDiv w:val="1"/>
      <w:marLeft w:val="0"/>
      <w:marRight w:val="0"/>
      <w:marTop w:val="0"/>
      <w:marBottom w:val="0"/>
      <w:divBdr>
        <w:top w:val="none" w:sz="0" w:space="0" w:color="auto"/>
        <w:left w:val="none" w:sz="0" w:space="0" w:color="auto"/>
        <w:bottom w:val="none" w:sz="0" w:space="0" w:color="auto"/>
        <w:right w:val="none" w:sz="0" w:space="0" w:color="auto"/>
      </w:divBdr>
    </w:div>
    <w:div w:id="213575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trict65.net/cms/lib8/IL01906289/Centricity/Domain/411/d65%20comm%20feedback%20presentation%20final%2012%2015%2014.pdf" TargetMode="Externa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O'Connor</dc:creator>
  <cp:lastModifiedBy>Sheryl Marinier</cp:lastModifiedBy>
  <cp:revision>2</cp:revision>
  <dcterms:created xsi:type="dcterms:W3CDTF">2016-05-11T13:44:00Z</dcterms:created>
  <dcterms:modified xsi:type="dcterms:W3CDTF">2016-05-11T13:44:00Z</dcterms:modified>
</cp:coreProperties>
</file>