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9AB85" w14:textId="77777777" w:rsidR="001D2E91" w:rsidRDefault="000C5476">
      <w:bookmarkStart w:id="0" w:name="_GoBack"/>
      <w:bookmarkEnd w:id="0"/>
      <w:r>
        <w:rPr>
          <w:noProof/>
          <w:color w:val="FF0000"/>
          <w14:ligatures w14:val="none"/>
          <w14:cntxtAlts w14:val="0"/>
        </w:rPr>
        <w:drawing>
          <wp:anchor distT="0" distB="0" distL="114300" distR="114300" simplePos="0" relativeHeight="251664384" behindDoc="0" locked="0" layoutInCell="1" allowOverlap="1" wp14:anchorId="3FF89340" wp14:editId="3E35D0BF">
            <wp:simplePos x="0" y="0"/>
            <wp:positionH relativeFrom="column">
              <wp:posOffset>857250</wp:posOffset>
            </wp:positionH>
            <wp:positionV relativeFrom="paragraph">
              <wp:posOffset>-828675</wp:posOffset>
            </wp:positionV>
            <wp:extent cx="4411619" cy="1367790"/>
            <wp:effectExtent l="0" t="0" r="8255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icsreflex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6536" cy="1369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BB9" w:rsidRPr="00A67FF9">
        <w:rPr>
          <w:noProof/>
          <w:color w:val="FF000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19608B4" wp14:editId="63D8A8A5">
                <wp:simplePos x="0" y="0"/>
                <wp:positionH relativeFrom="column">
                  <wp:posOffset>-834888</wp:posOffset>
                </wp:positionH>
                <wp:positionV relativeFrom="paragraph">
                  <wp:posOffset>-964096</wp:posOffset>
                </wp:positionV>
                <wp:extent cx="496957" cy="10151276"/>
                <wp:effectExtent l="0" t="0" r="17780" b="2159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957" cy="10151276"/>
                        </a:xfrm>
                        <a:prstGeom prst="rect">
                          <a:avLst/>
                        </a:prstGeom>
                        <a:solidFill>
                          <a:srgbClr val="FF5A00"/>
                        </a:solidFill>
                        <a:ln w="0" algn="in">
                          <a:solidFill>
                            <a:srgbClr val="FF5A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156E4B" id="Rectangle 6" o:spid="_x0000_s1026" style="position:absolute;margin-left:-65.75pt;margin-top:-75.9pt;width:39.15pt;height:799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" fillcolor="#ff5a00" strokecolor="#ff5a00" strokeweight="0" insetpen="t">
                <v:textbox inset="2.88pt,2.88pt,2.88pt,2.88pt"/>
              </v:rect>
            </w:pict>
          </mc:Fallback>
        </mc:AlternateContent>
      </w:r>
    </w:p>
    <w:p w14:paraId="1075BF4C" w14:textId="77777777" w:rsidR="001D2E91" w:rsidRPr="001D2E91" w:rsidRDefault="001D2E91" w:rsidP="001D2E91"/>
    <w:p w14:paraId="10388002" w14:textId="77777777" w:rsidR="001D2E91" w:rsidRPr="001D2E91" w:rsidRDefault="001D2E91" w:rsidP="001D2E91"/>
    <w:p w14:paraId="62938572" w14:textId="77777777" w:rsidR="001D2E91" w:rsidRPr="001D2E91" w:rsidRDefault="001D2E91" w:rsidP="001D2E91"/>
    <w:p w14:paraId="50735382" w14:textId="77777777" w:rsidR="001D2E91" w:rsidRPr="001D2E91" w:rsidRDefault="000C5476" w:rsidP="001D2E91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9CAB82F" wp14:editId="41088850">
                <wp:simplePos x="0" y="0"/>
                <wp:positionH relativeFrom="column">
                  <wp:posOffset>-283541</wp:posOffset>
                </wp:positionH>
                <wp:positionV relativeFrom="paragraph">
                  <wp:posOffset>33655</wp:posOffset>
                </wp:positionV>
                <wp:extent cx="6835775" cy="0"/>
                <wp:effectExtent l="0" t="0" r="22225" b="19050"/>
                <wp:wrapNone/>
                <wp:docPr id="13" name="Li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8357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03ABF8" id="Line 1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2.65pt" to="515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" strokecolor="black [3213]" strokeweight=".25pt">
                <v:shadow color="#ccc"/>
              </v:line>
            </w:pict>
          </mc:Fallback>
        </mc:AlternateContent>
      </w:r>
    </w:p>
    <w:p w14:paraId="73578E0C" w14:textId="77777777" w:rsidR="001D2E91" w:rsidRPr="001D2E91" w:rsidRDefault="000C5476" w:rsidP="001D2E91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F624976" wp14:editId="78A9435A">
                <wp:simplePos x="0" y="0"/>
                <wp:positionH relativeFrom="column">
                  <wp:posOffset>-123190</wp:posOffset>
                </wp:positionH>
                <wp:positionV relativeFrom="paragraph">
                  <wp:posOffset>25400</wp:posOffset>
                </wp:positionV>
                <wp:extent cx="6251575" cy="208280"/>
                <wp:effectExtent l="0" t="0" r="0" b="127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157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AF14E0" w14:textId="77777777" w:rsidR="00C91DEC" w:rsidRPr="000C5476" w:rsidRDefault="00C91DEC" w:rsidP="00C91DEC">
                            <w:pPr>
                              <w:pStyle w:val="msoorganizationname"/>
                              <w:widowControl w:val="0"/>
                              <w:rPr>
                                <w:rFonts w:ascii="Franklin Gothic Book" w:hAnsi="Franklin Gothic Book"/>
                                <w:b/>
                                <w:bCs/>
                                <w:i w:val="0"/>
                                <w:color w:val="FF5A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C5476">
                              <w:rPr>
                                <w:rFonts w:ascii="Franklin Gothic Book" w:hAnsi="Franklin Gothic Book"/>
                                <w:b/>
                                <w:bCs/>
                                <w:i w:val="0"/>
                                <w:color w:val="FF5A00"/>
                                <w:sz w:val="28"/>
                                <w:szCs w:val="28"/>
                                <w14:ligatures w14:val="none"/>
                              </w:rPr>
                              <w:t xml:space="preserve">What is the NAMI </w:t>
                            </w:r>
                            <w:r w:rsidR="000C5476" w:rsidRPr="000C5476">
                              <w:rPr>
                                <w:rFonts w:ascii="Franklin Gothic Book" w:hAnsi="Franklin Gothic Book"/>
                                <w:b/>
                                <w:bCs/>
                                <w:i w:val="0"/>
                                <w:color w:val="FF5A00"/>
                                <w:sz w:val="28"/>
                                <w:szCs w:val="28"/>
                                <w14:ligatures w14:val="none"/>
                              </w:rPr>
                              <w:t>Basics</w:t>
                            </w:r>
                            <w:r w:rsidRPr="000C5476">
                              <w:rPr>
                                <w:rFonts w:ascii="Franklin Gothic Book" w:hAnsi="Franklin Gothic Book"/>
                                <w:b/>
                                <w:bCs/>
                                <w:i w:val="0"/>
                                <w:color w:val="FF5A00"/>
                                <w:sz w:val="28"/>
                                <w:szCs w:val="28"/>
                                <w14:ligatures w14:val="none"/>
                              </w:rPr>
                              <w:t xml:space="preserve"> Education Program?</w:t>
                            </w:r>
                          </w:p>
                        </w:txbxContent>
                      </wps:txbx>
                      <wps:bodyPr rot="0" vert="horz" wrap="square" lIns="36195" tIns="0" rIns="36195" bIns="36195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F62497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9.7pt;margin-top:2pt;width:492.25pt;height:16.4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" stroked="f" strokecolor="black [0]" strokeweight="0" insetpen="t">
                <v:shadow color="#ccc"/>
                <v:textbox inset="2.85pt,0,2.85pt,2.85pt">
                  <w:txbxContent>
                    <w:p w14:paraId="79AF14E0" w14:textId="77777777" w:rsidR="00C91DEC" w:rsidRPr="000C5476" w:rsidRDefault="00C91DEC" w:rsidP="00C91DEC">
                      <w:pPr>
                        <w:pStyle w:val="msoorganizationname"/>
                        <w:widowControl w:val="0"/>
                        <w:rPr>
                          <w:rFonts w:ascii="Franklin Gothic Book" w:hAnsi="Franklin Gothic Book"/>
                          <w:b/>
                          <w:bCs/>
                          <w:i w:val="0"/>
                          <w:color w:val="FF5A00"/>
                          <w:sz w:val="28"/>
                          <w:szCs w:val="28"/>
                          <w14:ligatures w14:val="none"/>
                        </w:rPr>
                      </w:pPr>
                      <w:r w:rsidRPr="000C5476">
                        <w:rPr>
                          <w:rFonts w:ascii="Franklin Gothic Book" w:hAnsi="Franklin Gothic Book"/>
                          <w:b/>
                          <w:bCs/>
                          <w:i w:val="0"/>
                          <w:color w:val="FF5A00"/>
                          <w:sz w:val="28"/>
                          <w:szCs w:val="28"/>
                          <w14:ligatures w14:val="none"/>
                        </w:rPr>
                        <w:t xml:space="preserve">What is the NAMI </w:t>
                      </w:r>
                      <w:r w:rsidR="000C5476" w:rsidRPr="000C5476">
                        <w:rPr>
                          <w:rFonts w:ascii="Franklin Gothic Book" w:hAnsi="Franklin Gothic Book"/>
                          <w:b/>
                          <w:bCs/>
                          <w:i w:val="0"/>
                          <w:color w:val="FF5A00"/>
                          <w:sz w:val="28"/>
                          <w:szCs w:val="28"/>
                          <w14:ligatures w14:val="none"/>
                        </w:rPr>
                        <w:t>Basics</w:t>
                      </w:r>
                      <w:r w:rsidRPr="000C5476">
                        <w:rPr>
                          <w:rFonts w:ascii="Franklin Gothic Book" w:hAnsi="Franklin Gothic Book"/>
                          <w:b/>
                          <w:bCs/>
                          <w:i w:val="0"/>
                          <w:color w:val="FF5A00"/>
                          <w:sz w:val="28"/>
                          <w:szCs w:val="28"/>
                          <w14:ligatures w14:val="none"/>
                        </w:rPr>
                        <w:t xml:space="preserve"> Education Program?</w:t>
                      </w:r>
                    </w:p>
                  </w:txbxContent>
                </v:textbox>
              </v:shape>
            </w:pict>
          </mc:Fallback>
        </mc:AlternateContent>
      </w:r>
    </w:p>
    <w:p w14:paraId="00F14AD0" w14:textId="77777777" w:rsidR="001D2E91" w:rsidRPr="001D2E91" w:rsidRDefault="009612F8" w:rsidP="001D2E91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089CDE8" wp14:editId="11ACFAA7">
                <wp:simplePos x="0" y="0"/>
                <wp:positionH relativeFrom="column">
                  <wp:posOffset>-123825</wp:posOffset>
                </wp:positionH>
                <wp:positionV relativeFrom="paragraph">
                  <wp:posOffset>161925</wp:posOffset>
                </wp:positionV>
                <wp:extent cx="6728460" cy="1343025"/>
                <wp:effectExtent l="0" t="0" r="0" b="952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46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13DFDE" w14:textId="77777777" w:rsidR="009612F8" w:rsidRPr="009612F8" w:rsidRDefault="000C5476" w:rsidP="009612F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eastAsiaTheme="minorHAnsi" w:hAnsiTheme="minorHAnsi" w:cs="MinionPro-Regular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9612F8">
                              <w:rPr>
                                <w:rFonts w:asciiTheme="minorHAnsi" w:eastAsiaTheme="minorHAnsi" w:hAnsiTheme="minorHAnsi" w:cs="MinionPro-Regular"/>
                                <w:b/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NAMI Basics is a free, six</w:t>
                            </w:r>
                            <w:r w:rsidR="007C29F2" w:rsidRPr="009612F8">
                              <w:rPr>
                                <w:rFonts w:asciiTheme="minorHAnsi" w:eastAsiaTheme="minorHAnsi" w:hAnsiTheme="minorHAnsi" w:cs="MinionPro-Regular"/>
                                <w:b/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-</w:t>
                            </w:r>
                            <w:r w:rsidRPr="009612F8">
                              <w:rPr>
                                <w:rFonts w:asciiTheme="minorHAnsi" w:eastAsiaTheme="minorHAnsi" w:hAnsiTheme="minorHAnsi" w:cs="MinionPro-Regular"/>
                                <w:b/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session program designed for parents and other family caregivers of children and adolescents with emotional and behavioral difficulties.</w:t>
                            </w:r>
                          </w:p>
                          <w:p w14:paraId="077FFEA6" w14:textId="77777777" w:rsidR="00B30AAC" w:rsidRPr="00E179C1" w:rsidRDefault="000C5476" w:rsidP="009612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0C5476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NAMI Basics helps parents and othe</w:t>
                            </w:r>
                            <w:r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r family caregivers of children </w:t>
                            </w:r>
                            <w:r w:rsidRPr="000C5476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to understand the illnesses that are causing th</w:t>
                            </w:r>
                            <w:r w:rsidR="007C29F2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o</w:t>
                            </w:r>
                            <w:r w:rsidRPr="000C5476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se </w:t>
                            </w:r>
                            <w:r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behavioral difficulties</w:t>
                            </w:r>
                            <w:r w:rsidR="007C29F2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,</w:t>
                            </w:r>
                            <w:r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 and the </w:t>
                            </w:r>
                            <w:r w:rsidRPr="000C5476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critical role families play in the treatment of </w:t>
                            </w:r>
                            <w:r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those illnesses. The program is </w:t>
                            </w:r>
                            <w:r w:rsidRPr="000C5476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taught by trained teachers who are also the parents</w:t>
                            </w:r>
                            <w:r w:rsidR="007C29F2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 or </w:t>
                            </w:r>
                            <w:r w:rsidRPr="000C5476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f</w:t>
                            </w:r>
                            <w:r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amily caregivers of individuals </w:t>
                            </w:r>
                            <w:r w:rsidRPr="000C5476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who experienced emotional or behavioral difficulties prior to age 1</w:t>
                            </w:r>
                            <w:r w:rsidR="009612F8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8</w:t>
                            </w:r>
                            <w:r w:rsidRPr="000C5476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89CDE8" id="Text Box 8" o:spid="_x0000_s1027" type="#_x0000_t202" style="position:absolute;margin-left:-9.75pt;margin-top:12.75pt;width:529.8pt;height:105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14:paraId="1A13DFDE" w14:textId="77777777" w:rsidR="009612F8" w:rsidRPr="009612F8" w:rsidRDefault="000C5476" w:rsidP="009612F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eastAsiaTheme="minorHAnsi" w:hAnsiTheme="minorHAnsi" w:cs="MinionPro-Regular"/>
                          <w:b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 w:rsidRPr="009612F8">
                        <w:rPr>
                          <w:rFonts w:asciiTheme="minorHAnsi" w:eastAsiaTheme="minorHAnsi" w:hAnsiTheme="minorHAnsi" w:cs="MinionPro-Regular"/>
                          <w:b/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  <w:t>NAMI Basics is a free, six</w:t>
                      </w:r>
                      <w:r w:rsidR="007C29F2" w:rsidRPr="009612F8">
                        <w:rPr>
                          <w:rFonts w:asciiTheme="minorHAnsi" w:eastAsiaTheme="minorHAnsi" w:hAnsiTheme="minorHAnsi" w:cs="MinionPro-Regular"/>
                          <w:b/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  <w:t>-</w:t>
                      </w:r>
                      <w:r w:rsidRPr="009612F8">
                        <w:rPr>
                          <w:rFonts w:asciiTheme="minorHAnsi" w:eastAsiaTheme="minorHAnsi" w:hAnsiTheme="minorHAnsi" w:cs="MinionPro-Regular"/>
                          <w:b/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  <w:t>session program designed for parents and other family caregivers of children and adolescents with emotional and behavioral difficulties.</w:t>
                      </w:r>
                    </w:p>
                    <w:p w14:paraId="077FFEA6" w14:textId="77777777" w:rsidR="00B30AAC" w:rsidRPr="00E179C1" w:rsidRDefault="000C5476" w:rsidP="009612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 w:rsidRPr="000C5476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NAMI Basics helps parents and othe</w:t>
                      </w:r>
                      <w:r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r family caregivers of children </w:t>
                      </w:r>
                      <w:r w:rsidRPr="000C5476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to understand the illnesses that are causing th</w:t>
                      </w:r>
                      <w:r w:rsidR="007C29F2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o</w:t>
                      </w:r>
                      <w:r w:rsidRPr="000C5476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se </w:t>
                      </w:r>
                      <w:r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behavioral difficulties</w:t>
                      </w:r>
                      <w:r w:rsidR="007C29F2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,</w:t>
                      </w:r>
                      <w:r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 and the </w:t>
                      </w:r>
                      <w:r w:rsidRPr="000C5476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critical role families play in the treatment of </w:t>
                      </w:r>
                      <w:r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those illnesses. The program is </w:t>
                      </w:r>
                      <w:r w:rsidRPr="000C5476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taught by trained teachers who are also the parents</w:t>
                      </w:r>
                      <w:r w:rsidR="007C29F2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 or </w:t>
                      </w:r>
                      <w:r w:rsidRPr="000C5476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f</w:t>
                      </w:r>
                      <w:r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amily caregivers of individuals </w:t>
                      </w:r>
                      <w:r w:rsidRPr="000C5476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who experienced emotional or behavioral difficulties prior to age 1</w:t>
                      </w:r>
                      <w:r w:rsidR="009612F8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8</w:t>
                      </w:r>
                      <w:r w:rsidRPr="000C5476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3CFC921" w14:textId="77777777" w:rsidR="001D2E91" w:rsidRPr="001D2E91" w:rsidRDefault="001D2E91" w:rsidP="001D2E91"/>
    <w:p w14:paraId="1563E057" w14:textId="77777777" w:rsidR="001D2E91" w:rsidRPr="001D2E91" w:rsidRDefault="001D2E91" w:rsidP="001D2E91"/>
    <w:p w14:paraId="33A23762" w14:textId="77777777" w:rsidR="001D2E91" w:rsidRPr="001D2E91" w:rsidRDefault="001D2E91" w:rsidP="001D2E91"/>
    <w:p w14:paraId="713372E8" w14:textId="77777777" w:rsidR="001D2E91" w:rsidRPr="001D2E91" w:rsidRDefault="001D2E91" w:rsidP="001D2E91"/>
    <w:p w14:paraId="5DCC12FC" w14:textId="77777777" w:rsidR="001D2E91" w:rsidRPr="001D2E91" w:rsidRDefault="001D2E91" w:rsidP="001D2E91"/>
    <w:p w14:paraId="79012C2E" w14:textId="77777777" w:rsidR="001D2E91" w:rsidRPr="001D2E91" w:rsidRDefault="001D2E91" w:rsidP="001D2E91"/>
    <w:p w14:paraId="3D08CA5C" w14:textId="77777777" w:rsidR="001D2E91" w:rsidRPr="001D2E91" w:rsidRDefault="001D2E91" w:rsidP="001D2E91"/>
    <w:p w14:paraId="154809C2" w14:textId="77777777" w:rsidR="001D2E91" w:rsidRPr="001D2E91" w:rsidRDefault="001D2E91" w:rsidP="001D2E91"/>
    <w:p w14:paraId="07AB2542" w14:textId="77777777" w:rsidR="001D2E91" w:rsidRPr="001D2E91" w:rsidRDefault="009612F8" w:rsidP="001D2E91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88314" wp14:editId="2B6968C3">
                <wp:simplePos x="0" y="0"/>
                <wp:positionH relativeFrom="column">
                  <wp:posOffset>-142240</wp:posOffset>
                </wp:positionH>
                <wp:positionV relativeFrom="paragraph">
                  <wp:posOffset>180975</wp:posOffset>
                </wp:positionV>
                <wp:extent cx="6663690" cy="781050"/>
                <wp:effectExtent l="0" t="0" r="381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3690" cy="781050"/>
                        </a:xfrm>
                        <a:prstGeom prst="rect">
                          <a:avLst/>
                        </a:prstGeom>
                        <a:solidFill>
                          <a:srgbClr val="FFD421">
                            <a:alpha val="64999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84C9DB" w14:textId="52F24C27" w:rsidR="009612F8" w:rsidRPr="009612F8" w:rsidRDefault="009612F8" w:rsidP="005A773F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  <w14:ligatures w14:val="none"/>
                              </w:rPr>
                              <w:t xml:space="preserve">Beginning </w:t>
                            </w:r>
                            <w:r w:rsidR="00326787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  <w14:ligatures w14:val="none"/>
                              </w:rPr>
                              <w:t xml:space="preserve">Monday, </w:t>
                            </w:r>
                            <w:r w:rsidR="006548FD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  <w14:ligatures w14:val="none"/>
                              </w:rPr>
                              <w:t>January 21, 2019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  <w14:ligatures w14:val="none"/>
                              </w:rPr>
                              <w:t xml:space="preserve"> at 7:00 PM</w:t>
                            </w:r>
                            <w:r w:rsidRPr="009612F8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0E40DCC2" w14:textId="77777777" w:rsidR="009612F8" w:rsidRDefault="009612F8" w:rsidP="005A773F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  <w:t xml:space="preserve">First Presbyterian Church, 7551 Quick Avenue, River Forest, IL </w:t>
                            </w:r>
                          </w:p>
                          <w:p w14:paraId="6961BE3D" w14:textId="5315AD91" w:rsidR="009C0D8A" w:rsidRPr="00142EFE" w:rsidRDefault="009C0D8A" w:rsidP="005A773F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  <w:t xml:space="preserve">To register, please visit </w:t>
                            </w:r>
                            <w:hyperlink r:id="rId11" w:history="1">
                              <w:r w:rsidR="00A56899" w:rsidRPr="008476B3">
                                <w:rPr>
                                  <w:rStyle w:val="Hyperlink"/>
                                  <w:rFonts w:ascii="Calibri" w:hAnsi="Calibri" w:cs="Calibri"/>
                                  <w:sz w:val="28"/>
                                  <w:szCs w:val="28"/>
                                  <w14:ligatures w14:val="none"/>
                                </w:rPr>
                                <w:t>http://namimetsub.org</w:t>
                              </w:r>
                            </w:hyperlink>
                            <w:r w:rsidR="00A56899"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  <w:t>or call 708-524-2582</w:t>
                            </w:r>
                            <w:r w:rsidR="009612F8"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  <w:t>, ext. 101</w:t>
                            </w:r>
                          </w:p>
                          <w:p w14:paraId="65CC1A1A" w14:textId="77777777" w:rsidR="00C91DEC" w:rsidRPr="00142EFE" w:rsidRDefault="00C91DEC" w:rsidP="00C91DEC">
                            <w:pPr>
                              <w:widowControl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188314" id="Text Box 19" o:spid="_x0000_s1028" type="#_x0000_t202" style="position:absolute;margin-left:-11.2pt;margin-top:14.25pt;width:524.7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" fillcolor="#ffd421" stroked="f" strokecolor="black [0]" insetpen="t">
                <v:fill opacity="42662f"/>
                <v:shadow color="#ccc"/>
                <v:textbox inset="2.88pt,2.88pt,2.88pt,2.88pt">
                  <w:txbxContent>
                    <w:p w14:paraId="7184C9DB" w14:textId="52F24C27" w:rsidR="009612F8" w:rsidRPr="009612F8" w:rsidRDefault="009612F8" w:rsidP="005A773F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  <w14:ligatures w14:val="none"/>
                        </w:rPr>
                        <w:t xml:space="preserve">Beginning </w:t>
                      </w:r>
                      <w:r w:rsidR="00326787">
                        <w:rPr>
                          <w:rFonts w:ascii="Calibri" w:hAnsi="Calibri" w:cs="Calibri"/>
                          <w:b/>
                          <w:sz w:val="32"/>
                          <w:szCs w:val="32"/>
                          <w14:ligatures w14:val="none"/>
                        </w:rPr>
                        <w:t xml:space="preserve">Monday, </w:t>
                      </w:r>
                      <w:r w:rsidR="006548FD">
                        <w:rPr>
                          <w:rFonts w:ascii="Calibri" w:hAnsi="Calibri" w:cs="Calibri"/>
                          <w:b/>
                          <w:sz w:val="32"/>
                          <w:szCs w:val="32"/>
                          <w14:ligatures w14:val="none"/>
                        </w:rPr>
                        <w:t>January 21, 2019</w:t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  <w14:ligatures w14:val="none"/>
                        </w:rPr>
                        <w:t xml:space="preserve"> at 7:00 PM</w:t>
                      </w:r>
                      <w:r w:rsidRPr="009612F8">
                        <w:rPr>
                          <w:rFonts w:ascii="Calibri" w:hAnsi="Calibri" w:cs="Calibri"/>
                          <w:b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</w:p>
                    <w:p w14:paraId="0E40DCC2" w14:textId="77777777" w:rsidR="009612F8" w:rsidRDefault="009612F8" w:rsidP="005A773F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  <w:t xml:space="preserve">First Presbyterian Church, 7551 Quick Avenue, River Forest, IL </w:t>
                      </w:r>
                    </w:p>
                    <w:p w14:paraId="6961BE3D" w14:textId="5315AD91" w:rsidR="009C0D8A" w:rsidRPr="00142EFE" w:rsidRDefault="009C0D8A" w:rsidP="005A773F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  <w:t xml:space="preserve">To register, please visit </w:t>
                      </w:r>
                      <w:hyperlink r:id="rId12" w:history="1">
                        <w:r w:rsidR="00A56899" w:rsidRPr="008476B3">
                          <w:rPr>
                            <w:rStyle w:val="Hyperlink"/>
                            <w:rFonts w:ascii="Calibri" w:hAnsi="Calibri" w:cs="Calibri"/>
                            <w:sz w:val="28"/>
                            <w:szCs w:val="28"/>
                            <w14:ligatures w14:val="none"/>
                          </w:rPr>
                          <w:t>http://namimetsub.org</w:t>
                        </w:r>
                      </w:hyperlink>
                      <w:r w:rsidR="00A56899"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  <w:t>or call 708-524-2582</w:t>
                      </w:r>
                      <w:r w:rsidR="009612F8"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  <w:t>, ext. 101</w:t>
                      </w:r>
                    </w:p>
                    <w:p w14:paraId="65CC1A1A" w14:textId="77777777" w:rsidR="00C91DEC" w:rsidRPr="00142EFE" w:rsidRDefault="00C91DEC" w:rsidP="00C91DEC">
                      <w:pPr>
                        <w:widowControl w:val="0"/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C0F6EB" w14:textId="77777777" w:rsidR="001D2E91" w:rsidRPr="001D2E91" w:rsidRDefault="001D2E91" w:rsidP="001D2E91"/>
    <w:p w14:paraId="44CD7A13" w14:textId="77777777" w:rsidR="001D2E91" w:rsidRPr="001D2E91" w:rsidRDefault="001D2E91" w:rsidP="001D2E91"/>
    <w:p w14:paraId="19D1098A" w14:textId="77777777" w:rsidR="001D2E91" w:rsidRPr="001D2E91" w:rsidRDefault="001D2E91" w:rsidP="001D2E91"/>
    <w:p w14:paraId="0367B66C" w14:textId="77777777" w:rsidR="001D2E91" w:rsidRPr="001D2E91" w:rsidRDefault="001D2E91" w:rsidP="001D2E91"/>
    <w:p w14:paraId="3CCE050E" w14:textId="77777777" w:rsidR="001D2E91" w:rsidRPr="001D2E91" w:rsidRDefault="001D2E91" w:rsidP="001D2E91"/>
    <w:p w14:paraId="46A4D04A" w14:textId="77777777" w:rsidR="001D2E91" w:rsidRPr="001D2E91" w:rsidRDefault="001D2E91" w:rsidP="001D2E91"/>
    <w:p w14:paraId="3BD7776E" w14:textId="77777777" w:rsidR="001D2E91" w:rsidRPr="001D2E91" w:rsidRDefault="001D2E91" w:rsidP="001D2E91"/>
    <w:p w14:paraId="540D9AEA" w14:textId="77777777" w:rsidR="001D2E91" w:rsidRPr="001D2E91" w:rsidRDefault="009612F8" w:rsidP="001D2E91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E4DA29" wp14:editId="3791F7CA">
                <wp:simplePos x="0" y="0"/>
                <wp:positionH relativeFrom="column">
                  <wp:posOffset>3209925</wp:posOffset>
                </wp:positionH>
                <wp:positionV relativeFrom="paragraph">
                  <wp:posOffset>127000</wp:posOffset>
                </wp:positionV>
                <wp:extent cx="2361565" cy="361950"/>
                <wp:effectExtent l="0" t="0" r="635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1BB69E" w14:textId="77777777" w:rsidR="00C91DEC" w:rsidRPr="000C5476" w:rsidRDefault="00C91DEC" w:rsidP="00C91DEC">
                            <w:pPr>
                              <w:widowControl w:val="0"/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FF5A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C5476"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FF5A00"/>
                                <w:sz w:val="28"/>
                                <w:szCs w:val="28"/>
                                <w14:ligatures w14:val="none"/>
                              </w:rPr>
                              <w:t>Participant Perspectives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E4DA29" id="Text Box 21" o:spid="_x0000_s1029" type="#_x0000_t202" style="position:absolute;margin-left:252.75pt;margin-top:10pt;width:185.95pt;height:2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" filled="f" stroked="f" strokecolor="black [0]" insetpen="t">
                <v:textbox inset="2.88pt,2.88pt,2.88pt,2.88pt">
                  <w:txbxContent>
                    <w:p w14:paraId="711BB69E" w14:textId="77777777" w:rsidR="00C91DEC" w:rsidRPr="000C5476" w:rsidRDefault="00C91DEC" w:rsidP="00C91DEC">
                      <w:pPr>
                        <w:widowControl w:val="0"/>
                        <w:rPr>
                          <w:rFonts w:ascii="Franklin Gothic Book" w:hAnsi="Franklin Gothic Book"/>
                          <w:b/>
                          <w:bCs/>
                          <w:iCs/>
                          <w:color w:val="FF5A00"/>
                          <w:sz w:val="28"/>
                          <w:szCs w:val="28"/>
                          <w14:ligatures w14:val="none"/>
                        </w:rPr>
                      </w:pPr>
                      <w:r w:rsidRPr="000C5476">
                        <w:rPr>
                          <w:rFonts w:ascii="Franklin Gothic Book" w:hAnsi="Franklin Gothic Book"/>
                          <w:b/>
                          <w:bCs/>
                          <w:iCs/>
                          <w:color w:val="FF5A00"/>
                          <w:sz w:val="28"/>
                          <w:szCs w:val="28"/>
                          <w14:ligatures w14:val="none"/>
                        </w:rPr>
                        <w:t>Participant Perspectives</w:t>
                      </w:r>
                    </w:p>
                  </w:txbxContent>
                </v:textbox>
              </v:shape>
            </w:pict>
          </mc:Fallback>
        </mc:AlternateContent>
      </w:r>
    </w:p>
    <w:p w14:paraId="28FCE8B0" w14:textId="77777777" w:rsidR="001D2E91" w:rsidRPr="001D2E91" w:rsidRDefault="009612F8" w:rsidP="001D2E91">
      <w:r>
        <w:rPr>
          <w:noProof/>
          <w14:ligatures w14:val="none"/>
          <w14:cntxtAlts w14:val="0"/>
        </w:rPr>
        <w:drawing>
          <wp:anchor distT="0" distB="0" distL="114300" distR="114300" simplePos="0" relativeHeight="251666432" behindDoc="0" locked="0" layoutInCell="1" allowOverlap="1" wp14:anchorId="75DBD041" wp14:editId="0CD13F95">
            <wp:simplePos x="0" y="0"/>
            <wp:positionH relativeFrom="column">
              <wp:posOffset>23495</wp:posOffset>
            </wp:positionH>
            <wp:positionV relativeFrom="paragraph">
              <wp:posOffset>83185</wp:posOffset>
            </wp:positionV>
            <wp:extent cx="2870200" cy="2317115"/>
            <wp:effectExtent l="0" t="0" r="6350" b="698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73144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2317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776E13" w14:textId="77777777" w:rsidR="001D2E91" w:rsidRPr="001D2E91" w:rsidRDefault="009612F8" w:rsidP="001D2E91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80F53E" wp14:editId="384D3B9E">
                <wp:simplePos x="0" y="0"/>
                <wp:positionH relativeFrom="column">
                  <wp:posOffset>3171190</wp:posOffset>
                </wp:positionH>
                <wp:positionV relativeFrom="paragraph">
                  <wp:posOffset>145415</wp:posOffset>
                </wp:positionV>
                <wp:extent cx="3416300" cy="643890"/>
                <wp:effectExtent l="0" t="0" r="0" b="381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0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4D7C0A0" w14:textId="77777777" w:rsidR="00C91DEC" w:rsidRDefault="00BE65A9" w:rsidP="00BE65A9">
                            <w:pPr>
                              <w:widowControl w:val="0"/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E65A9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“This is such a great step by step program that walks parents every step of the way. It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 xml:space="preserve"> is as if you are holding their </w:t>
                            </w:r>
                            <w:r w:rsidRPr="00BE65A9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hand through it all.”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80F53E" id="Text Box 17" o:spid="_x0000_s1030" type="#_x0000_t202" style="position:absolute;margin-left:249.7pt;margin-top:11.45pt;width:269pt;height:50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" filled="f" stroked="f" strokecolor="black [0]" insetpen="t">
                <v:textbox inset="2.88pt,2.88pt,2.88pt,2.88pt">
                  <w:txbxContent>
                    <w:p w14:paraId="74D7C0A0" w14:textId="77777777" w:rsidR="00C91DEC" w:rsidRDefault="00BE65A9" w:rsidP="00BE65A9">
                      <w:pPr>
                        <w:widowControl w:val="0"/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</w:pPr>
                      <w:r w:rsidRPr="00BE65A9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“This is such a great step by step program that walks parents every step of the way. It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 xml:space="preserve"> is as if you are holding their </w:t>
                      </w:r>
                      <w:r w:rsidRPr="00BE65A9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hand through it all.”</w:t>
                      </w:r>
                    </w:p>
                  </w:txbxContent>
                </v:textbox>
              </v:shape>
            </w:pict>
          </mc:Fallback>
        </mc:AlternateContent>
      </w:r>
    </w:p>
    <w:p w14:paraId="45C682FA" w14:textId="77777777" w:rsidR="001D2E91" w:rsidRPr="001D2E91" w:rsidRDefault="001D2E91" w:rsidP="001D2E91"/>
    <w:p w14:paraId="6B9B93E0" w14:textId="77777777" w:rsidR="001D2E91" w:rsidRPr="001D2E91" w:rsidRDefault="001D2E91" w:rsidP="001D2E91"/>
    <w:p w14:paraId="4A84D729" w14:textId="77777777" w:rsidR="001D2E91" w:rsidRPr="001D2E91" w:rsidRDefault="001D2E91" w:rsidP="001D2E91"/>
    <w:p w14:paraId="653F1131" w14:textId="77777777" w:rsidR="001D2E91" w:rsidRPr="001D2E91" w:rsidRDefault="001D2E91" w:rsidP="001D2E91"/>
    <w:p w14:paraId="3F8361B6" w14:textId="77777777" w:rsidR="001D2E91" w:rsidRPr="001D2E91" w:rsidRDefault="001D2E91" w:rsidP="001D2E91"/>
    <w:p w14:paraId="2E4865F3" w14:textId="77777777" w:rsidR="001D2E91" w:rsidRPr="001D2E91" w:rsidRDefault="009612F8" w:rsidP="001D2E91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F4EC0D" wp14:editId="2010656C">
                <wp:simplePos x="0" y="0"/>
                <wp:positionH relativeFrom="column">
                  <wp:posOffset>3173730</wp:posOffset>
                </wp:positionH>
                <wp:positionV relativeFrom="paragraph">
                  <wp:posOffset>19685</wp:posOffset>
                </wp:positionV>
                <wp:extent cx="3379470" cy="810895"/>
                <wp:effectExtent l="0" t="0" r="0" b="8255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9470" cy="81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2F43DA" w14:textId="77777777" w:rsidR="00C91DEC" w:rsidRDefault="00BE65A9" w:rsidP="00BE65A9">
                            <w:pPr>
                              <w:widowControl w:val="0"/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E65A9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“The course is inclusive of almost all aspects of family and child resources. I could have sp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 xml:space="preserve">ent a lifetime getting all this </w:t>
                            </w:r>
                            <w:r w:rsidRPr="00BE65A9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information on my own. I feel supported, strong and ready to go forward.”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F4EC0D" id="Text Box 20" o:spid="_x0000_s1031" type="#_x0000_t202" style="position:absolute;margin-left:249.9pt;margin-top:1.55pt;width:266.1pt;height:6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" filled="f" stroked="f" strokecolor="black [0]" insetpen="t">
                <v:textbox inset="2.88pt,2.88pt,2.88pt,2.88pt">
                  <w:txbxContent>
                    <w:p w14:paraId="372F43DA" w14:textId="77777777" w:rsidR="00C91DEC" w:rsidRDefault="00BE65A9" w:rsidP="00BE65A9">
                      <w:pPr>
                        <w:widowControl w:val="0"/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</w:pPr>
                      <w:r w:rsidRPr="00BE65A9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“The course is inclusive of almost all aspects of family and child resources. I could have sp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 xml:space="preserve">ent a lifetime getting all this </w:t>
                      </w:r>
                      <w:r w:rsidRPr="00BE65A9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information on my own. I feel supported, strong and ready to go forward.”</w:t>
                      </w:r>
                    </w:p>
                  </w:txbxContent>
                </v:textbox>
              </v:shape>
            </w:pict>
          </mc:Fallback>
        </mc:AlternateContent>
      </w:r>
    </w:p>
    <w:p w14:paraId="2A7BE529" w14:textId="77777777" w:rsidR="001D2E91" w:rsidRPr="001D2E91" w:rsidRDefault="001D2E91" w:rsidP="001D2E91"/>
    <w:p w14:paraId="6E130D1D" w14:textId="77777777" w:rsidR="001D2E91" w:rsidRPr="001D2E91" w:rsidRDefault="001D2E91" w:rsidP="001D2E91"/>
    <w:p w14:paraId="6BEB0CB7" w14:textId="77777777" w:rsidR="001D2E91" w:rsidRPr="001D2E91" w:rsidRDefault="001D2E91" w:rsidP="001D2E91"/>
    <w:p w14:paraId="3353B9FF" w14:textId="77777777" w:rsidR="001D2E91" w:rsidRPr="001D2E91" w:rsidRDefault="001D2E91" w:rsidP="001D2E91"/>
    <w:p w14:paraId="2E134CAC" w14:textId="77777777" w:rsidR="001D2E91" w:rsidRPr="001D2E91" w:rsidRDefault="001D2E91" w:rsidP="001D2E91"/>
    <w:p w14:paraId="35711E94" w14:textId="77777777" w:rsidR="001D2E91" w:rsidRPr="001D2E91" w:rsidRDefault="009612F8" w:rsidP="001D2E91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0FAAA4" wp14:editId="64121737">
                <wp:simplePos x="0" y="0"/>
                <wp:positionH relativeFrom="column">
                  <wp:posOffset>3103245</wp:posOffset>
                </wp:positionH>
                <wp:positionV relativeFrom="paragraph">
                  <wp:posOffset>117475</wp:posOffset>
                </wp:positionV>
                <wp:extent cx="3416300" cy="540385"/>
                <wp:effectExtent l="0" t="0" r="0" b="0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F3C1EE" w14:textId="77777777" w:rsidR="00BE65A9" w:rsidRPr="00BE65A9" w:rsidRDefault="00BE65A9" w:rsidP="00BE65A9">
                            <w:pPr>
                              <w:widowControl w:val="0"/>
                              <w:rPr>
                                <w:rFonts w:asciiTheme="minorHAnsi" w:hAnsiTheme="minorHAnsi"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E65A9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“NAMI Basics bridges the gap. It provides help that can’t be found in a doctor’s office.”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0FAAA4" id="_x0000_s1032" type="#_x0000_t202" style="position:absolute;margin-left:244.35pt;margin-top:9.25pt;width:269pt;height:4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" filled="f" stroked="f" strokecolor="black [0]" insetpen="t">
                <v:textbox inset="2.88pt,2.88pt,2.88pt,2.88pt">
                  <w:txbxContent>
                    <w:p w14:paraId="70F3C1EE" w14:textId="77777777" w:rsidR="00BE65A9" w:rsidRPr="00BE65A9" w:rsidRDefault="00BE65A9" w:rsidP="00BE65A9">
                      <w:pPr>
                        <w:widowControl w:val="0"/>
                        <w:rPr>
                          <w:rFonts w:asciiTheme="minorHAnsi" w:hAnsiTheme="minorHAnsi" w:cs="Calibri"/>
                          <w:sz w:val="24"/>
                          <w:szCs w:val="24"/>
                          <w14:ligatures w14:val="none"/>
                        </w:rPr>
                      </w:pPr>
                      <w:r w:rsidRPr="00BE65A9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“NAMI Basics bridges the gap. It provides help that can’t be found in a doctor’s office.”</w:t>
                      </w:r>
                    </w:p>
                  </w:txbxContent>
                </v:textbox>
              </v:shape>
            </w:pict>
          </mc:Fallback>
        </mc:AlternateContent>
      </w:r>
    </w:p>
    <w:p w14:paraId="4FAEE12A" w14:textId="77777777" w:rsidR="001D2E91" w:rsidRPr="001D2E91" w:rsidRDefault="001D2E91" w:rsidP="001D2E91"/>
    <w:p w14:paraId="0300FA74" w14:textId="77777777" w:rsidR="001D2E91" w:rsidRPr="001D2E91" w:rsidRDefault="001D2E91" w:rsidP="001D2E91"/>
    <w:p w14:paraId="5794E0B9" w14:textId="77777777" w:rsidR="001D2E91" w:rsidRPr="001D2E91" w:rsidRDefault="001D2E91" w:rsidP="001D2E91"/>
    <w:p w14:paraId="057DF5F9" w14:textId="77777777" w:rsidR="00685660" w:rsidRDefault="00685660" w:rsidP="001D2E91">
      <w:pPr>
        <w:rPr>
          <w:noProof/>
        </w:rPr>
      </w:pPr>
    </w:p>
    <w:p w14:paraId="4C5216FD" w14:textId="77777777" w:rsidR="001D2E91" w:rsidRPr="001D2E91" w:rsidRDefault="001D2E91" w:rsidP="001D2E91"/>
    <w:p w14:paraId="0448D755" w14:textId="77777777" w:rsidR="001D2E91" w:rsidRPr="001D2E91" w:rsidRDefault="009612F8" w:rsidP="001D2E91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117751" wp14:editId="2A1B2C34">
                <wp:simplePos x="0" y="0"/>
                <wp:positionH relativeFrom="column">
                  <wp:posOffset>-285750</wp:posOffset>
                </wp:positionH>
                <wp:positionV relativeFrom="paragraph">
                  <wp:posOffset>93980</wp:posOffset>
                </wp:positionV>
                <wp:extent cx="6827520" cy="0"/>
                <wp:effectExtent l="0" t="0" r="11430" b="19050"/>
                <wp:wrapNone/>
                <wp:docPr id="4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8275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DEA24B" id="Line 5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5pt,7.4pt" to="515.1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" strokecolor="black [3213]" strokeweight=".25pt">
                <v:shadow color="#ccc"/>
              </v:lin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63360" behindDoc="1" locked="0" layoutInCell="1" allowOverlap="1" wp14:anchorId="6F7B8F32" wp14:editId="723155DD">
            <wp:simplePos x="0" y="0"/>
            <wp:positionH relativeFrom="column">
              <wp:posOffset>-213360</wp:posOffset>
            </wp:positionH>
            <wp:positionV relativeFrom="paragraph">
              <wp:posOffset>165100</wp:posOffset>
            </wp:positionV>
            <wp:extent cx="2721610" cy="676275"/>
            <wp:effectExtent l="0" t="0" r="2540" b="9525"/>
            <wp:wrapTight wrapText="bothSides">
              <wp:wrapPolygon edited="0">
                <wp:start x="0" y="0"/>
                <wp:lineTo x="0" y="21296"/>
                <wp:lineTo x="21469" y="21296"/>
                <wp:lineTo x="214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MI Metro Logo (640x159)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161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798F2C" w14:textId="77777777" w:rsidR="001D2E91" w:rsidRPr="001D2E91" w:rsidRDefault="001D2E91" w:rsidP="001D2E91"/>
    <w:p w14:paraId="47768D22" w14:textId="77777777" w:rsidR="001D2E91" w:rsidRPr="001D2E91" w:rsidRDefault="009612F8" w:rsidP="001D2E91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B80448" wp14:editId="538927E1">
                <wp:simplePos x="0" y="0"/>
                <wp:positionH relativeFrom="column">
                  <wp:posOffset>3212465</wp:posOffset>
                </wp:positionH>
                <wp:positionV relativeFrom="paragraph">
                  <wp:posOffset>118110</wp:posOffset>
                </wp:positionV>
                <wp:extent cx="3206750" cy="1744345"/>
                <wp:effectExtent l="0" t="0" r="0" b="8255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174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99EEE8A" w14:textId="77777777" w:rsidR="00C91DEC" w:rsidRPr="000C5476" w:rsidRDefault="00C91DEC" w:rsidP="006E064F">
                            <w:pPr>
                              <w:widowControl w:val="0"/>
                              <w:rPr>
                                <w:rFonts w:ascii="Berkeley" w:hAnsi="Berkeley"/>
                                <w:b/>
                                <w:bCs/>
                                <w:iCs/>
                                <w:color w:val="FF5A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0C5476"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FF5A00"/>
                                <w:sz w:val="24"/>
                                <w:szCs w:val="24"/>
                                <w14:ligatures w14:val="none"/>
                              </w:rPr>
                              <w:t>About NAMI</w:t>
                            </w:r>
                          </w:p>
                          <w:p w14:paraId="41320EAE" w14:textId="77777777" w:rsidR="009C0D8A" w:rsidRPr="00527640" w:rsidRDefault="009C0D8A" w:rsidP="009C0D8A">
                            <w:pPr>
                              <w:widowControl w:val="0"/>
                              <w:rPr>
                                <w:rFonts w:ascii="Calibri" w:hAnsi="Calibri" w:cs="Calibri"/>
                                <w14:ligatures w14:val="none"/>
                              </w:rPr>
                            </w:pPr>
                            <w:r w:rsidRPr="00527640">
                              <w:rPr>
                                <w:rFonts w:ascii="Calibri" w:hAnsi="Calibri" w:cs="Calibri"/>
                                <w14:ligatures w14:val="none"/>
                              </w:rPr>
                              <w:t xml:space="preserve">NAMI, the National Alliance on Mental Illness, is the nation’s largest grassroots mental health organization dedicated to building better lives for the millions of Americans affected by mental illness. NAMI </w:t>
                            </w:r>
                            <w:r>
                              <w:rPr>
                                <w:rFonts w:ascii="Calibri" w:hAnsi="Calibri" w:cs="Calibri"/>
                                <w14:ligatures w14:val="none"/>
                              </w:rPr>
                              <w:t>Metro Suburban</w:t>
                            </w:r>
                            <w:r w:rsidRPr="00527640">
                              <w:rPr>
                                <w:rFonts w:ascii="Calibri" w:hAnsi="Calibri" w:cs="Calibri"/>
                                <w14:ligatures w14:val="none"/>
                              </w:rPr>
                              <w:t xml:space="preserve"> is an affiliate of NAMI </w:t>
                            </w:r>
                            <w:r>
                              <w:rPr>
                                <w:rFonts w:ascii="Calibri" w:hAnsi="Calibri" w:cs="Calibri"/>
                                <w14:ligatures w14:val="none"/>
                              </w:rPr>
                              <w:t>Illinois.</w:t>
                            </w:r>
                            <w:r w:rsidRPr="00527640">
                              <w:rPr>
                                <w:rFonts w:ascii="Calibri" w:hAnsi="Calibri" w:cs="Calibri"/>
                                <w14:ligatures w14:val="none"/>
                              </w:rPr>
                              <w:t xml:space="preserve"> NAMI </w:t>
                            </w:r>
                            <w:r>
                              <w:rPr>
                                <w:rFonts w:ascii="Calibri" w:hAnsi="Calibri" w:cs="Calibri"/>
                                <w14:ligatures w14:val="none"/>
                              </w:rPr>
                              <w:t>Metro Suburban</w:t>
                            </w:r>
                            <w:r w:rsidRPr="00527640">
                              <w:rPr>
                                <w:rFonts w:ascii="Calibri" w:hAnsi="Calibri" w:cs="Calibri"/>
                                <w14:ligatures w14:val="none"/>
                              </w:rPr>
                              <w:t xml:space="preserve"> and dedicated volunteer</w:t>
                            </w:r>
                            <w:r>
                              <w:rPr>
                                <w:rFonts w:ascii="Calibri" w:hAnsi="Calibri" w:cs="Calibri"/>
                                <w14:ligatures w14:val="none"/>
                              </w:rPr>
                              <w:t>s,</w:t>
                            </w:r>
                            <w:r w:rsidRPr="00527640">
                              <w:rPr>
                                <w:rFonts w:ascii="Calibri" w:hAnsi="Calibri" w:cs="Calibri"/>
                                <w14:ligatures w14:val="none"/>
                              </w:rPr>
                              <w:t xml:space="preserve"> members and leaders work tirelessly to raise awareness and provide essential education, advocacy and support group programs for people in our community living with mental illness and their loved ones. </w:t>
                            </w:r>
                          </w:p>
                          <w:p w14:paraId="386A0E4A" w14:textId="77777777" w:rsidR="00C91DEC" w:rsidRPr="00527640" w:rsidRDefault="00C91DEC" w:rsidP="009C0D8A">
                            <w:pPr>
                              <w:widowControl w:val="0"/>
                              <w:rPr>
                                <w:rFonts w:ascii="Calibri" w:hAnsi="Calibri" w:cs="Calibri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B80448" id="Text Box 18" o:spid="_x0000_s1033" type="#_x0000_t202" style="position:absolute;margin-left:252.95pt;margin-top:9.3pt;width:252.5pt;height:13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" filled="f" stroked="f" strokecolor="black [0]" insetpen="t">
                <v:textbox inset="2.88pt,2.88pt,2.88pt,2.88pt">
                  <w:txbxContent>
                    <w:p w14:paraId="599EEE8A" w14:textId="77777777" w:rsidR="00C91DEC" w:rsidRPr="000C5476" w:rsidRDefault="00C91DEC" w:rsidP="006E064F">
                      <w:pPr>
                        <w:widowControl w:val="0"/>
                        <w:rPr>
                          <w:rFonts w:ascii="Berkeley" w:hAnsi="Berkeley"/>
                          <w:b/>
                          <w:bCs/>
                          <w:iCs/>
                          <w:color w:val="FF5A00"/>
                          <w:sz w:val="24"/>
                          <w:szCs w:val="24"/>
                          <w14:ligatures w14:val="none"/>
                        </w:rPr>
                      </w:pPr>
                      <w:r w:rsidRPr="000C5476">
                        <w:rPr>
                          <w:rFonts w:ascii="Franklin Gothic Book" w:hAnsi="Franklin Gothic Book"/>
                          <w:b/>
                          <w:bCs/>
                          <w:iCs/>
                          <w:color w:val="FF5A00"/>
                          <w:sz w:val="24"/>
                          <w:szCs w:val="24"/>
                          <w14:ligatures w14:val="none"/>
                        </w:rPr>
                        <w:t>About NAMI</w:t>
                      </w:r>
                    </w:p>
                    <w:p w14:paraId="41320EAE" w14:textId="77777777" w:rsidR="009C0D8A" w:rsidRPr="00527640" w:rsidRDefault="009C0D8A" w:rsidP="009C0D8A">
                      <w:pPr>
                        <w:widowControl w:val="0"/>
                        <w:rPr>
                          <w:rFonts w:ascii="Calibri" w:hAnsi="Calibri" w:cs="Calibri"/>
                          <w14:ligatures w14:val="none"/>
                        </w:rPr>
                      </w:pPr>
                      <w:r w:rsidRPr="00527640">
                        <w:rPr>
                          <w:rFonts w:ascii="Calibri" w:hAnsi="Calibri" w:cs="Calibri"/>
                          <w14:ligatures w14:val="none"/>
                        </w:rPr>
                        <w:t xml:space="preserve">NAMI, the National Alliance on Mental Illness, is the nation’s largest grassroots mental health organization dedicated to building better lives for the millions of Americans affected by mental illness. NAMI </w:t>
                      </w:r>
                      <w:r>
                        <w:rPr>
                          <w:rFonts w:ascii="Calibri" w:hAnsi="Calibri" w:cs="Calibri"/>
                          <w14:ligatures w14:val="none"/>
                        </w:rPr>
                        <w:t>Metro Suburban</w:t>
                      </w:r>
                      <w:r w:rsidRPr="00527640">
                        <w:rPr>
                          <w:rFonts w:ascii="Calibri" w:hAnsi="Calibri" w:cs="Calibri"/>
                          <w14:ligatures w14:val="none"/>
                        </w:rPr>
                        <w:t xml:space="preserve"> is an affiliate of NAMI </w:t>
                      </w:r>
                      <w:r>
                        <w:rPr>
                          <w:rFonts w:ascii="Calibri" w:hAnsi="Calibri" w:cs="Calibri"/>
                          <w14:ligatures w14:val="none"/>
                        </w:rPr>
                        <w:t>Illinois.</w:t>
                      </w:r>
                      <w:r w:rsidRPr="00527640">
                        <w:rPr>
                          <w:rFonts w:ascii="Calibri" w:hAnsi="Calibri" w:cs="Calibri"/>
                          <w14:ligatures w14:val="none"/>
                        </w:rPr>
                        <w:t xml:space="preserve"> NAMI </w:t>
                      </w:r>
                      <w:r>
                        <w:rPr>
                          <w:rFonts w:ascii="Calibri" w:hAnsi="Calibri" w:cs="Calibri"/>
                          <w14:ligatures w14:val="none"/>
                        </w:rPr>
                        <w:t>Metro Suburban</w:t>
                      </w:r>
                      <w:r w:rsidRPr="00527640">
                        <w:rPr>
                          <w:rFonts w:ascii="Calibri" w:hAnsi="Calibri" w:cs="Calibri"/>
                          <w14:ligatures w14:val="none"/>
                        </w:rPr>
                        <w:t xml:space="preserve"> and dedicated volunteer</w:t>
                      </w:r>
                      <w:r>
                        <w:rPr>
                          <w:rFonts w:ascii="Calibri" w:hAnsi="Calibri" w:cs="Calibri"/>
                          <w14:ligatures w14:val="none"/>
                        </w:rPr>
                        <w:t>s,</w:t>
                      </w:r>
                      <w:r w:rsidRPr="00527640">
                        <w:rPr>
                          <w:rFonts w:ascii="Calibri" w:hAnsi="Calibri" w:cs="Calibri"/>
                          <w14:ligatures w14:val="none"/>
                        </w:rPr>
                        <w:t xml:space="preserve"> members and leaders work tirelessly to raise awareness and provide essential education, advocacy and support group programs for people in our community living with mental illness and their loved ones. </w:t>
                      </w:r>
                    </w:p>
                    <w:p w14:paraId="386A0E4A" w14:textId="77777777" w:rsidR="00C91DEC" w:rsidRPr="00527640" w:rsidRDefault="00C91DEC" w:rsidP="009C0D8A">
                      <w:pPr>
                        <w:widowControl w:val="0"/>
                        <w:rPr>
                          <w:rFonts w:ascii="Calibri" w:hAnsi="Calibri" w:cs="Calibri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113ED3" w14:textId="77777777" w:rsidR="001D2E91" w:rsidRPr="001D2E91" w:rsidRDefault="001D2E91" w:rsidP="001D2E91"/>
    <w:p w14:paraId="72A3E696" w14:textId="77777777" w:rsidR="001D2E91" w:rsidRDefault="001D2E91" w:rsidP="001D2E91"/>
    <w:p w14:paraId="14D202B4" w14:textId="77777777" w:rsidR="001D2E91" w:rsidRPr="001D2E91" w:rsidRDefault="002722A2" w:rsidP="001D2E91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1" relativeHeight="251654144" behindDoc="0" locked="0" layoutInCell="1" allowOverlap="1" wp14:anchorId="4FCBC7E4" wp14:editId="57C057E8">
                <wp:simplePos x="556591" y="8783966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53017" cy="685832"/>
                <wp:effectExtent l="0" t="0" r="0" b="0"/>
                <wp:wrapNone/>
                <wp:docPr id="10" name="Rectangle 1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3017" cy="685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273400" id="Rectangle 11" o:spid="_x0000_s1026" style="position:absolute;margin-left:0;margin-top:0;width:185.3pt;height:54pt;z-index:25165414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" filled="f" fillcolor="black [0]" stroked="f" strokecolor="white" strokeweight="0" insetpen="t">
                <v:textbox inset="2.88pt,2.88pt,2.88pt,2.88pt"/>
              </v:rect>
            </w:pict>
          </mc:Fallback>
        </mc:AlternateContent>
      </w:r>
    </w:p>
    <w:p w14:paraId="57BE70C1" w14:textId="77777777" w:rsidR="00C26D59" w:rsidRPr="001D2E91" w:rsidRDefault="00CF5E80" w:rsidP="001D2E91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8F95692" wp14:editId="607AD91B">
                <wp:simplePos x="0" y="0"/>
                <wp:positionH relativeFrom="column">
                  <wp:posOffset>-55245</wp:posOffset>
                </wp:positionH>
                <wp:positionV relativeFrom="paragraph">
                  <wp:posOffset>62755</wp:posOffset>
                </wp:positionV>
                <wp:extent cx="3227705" cy="1439186"/>
                <wp:effectExtent l="0" t="0" r="0" b="889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705" cy="14391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4696AF" w14:textId="77777777" w:rsidR="009C0D8A" w:rsidRPr="002722A2" w:rsidRDefault="009C0D8A" w:rsidP="009C0D8A">
                            <w:pPr>
                              <w:widowControl w:val="0"/>
                              <w:jc w:val="both"/>
                              <w:rPr>
                                <w:rFonts w:ascii="Franklin Gothic Book" w:hAnsi="Franklin Gothic Book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NAMI Metro Suburban</w:t>
                            </w:r>
                          </w:p>
                          <w:p w14:paraId="510F7145" w14:textId="77777777" w:rsidR="009C0D8A" w:rsidRPr="002722A2" w:rsidRDefault="009C0D8A" w:rsidP="009C0D8A">
                            <w:pPr>
                              <w:widowControl w:val="0"/>
                              <w:jc w:val="both"/>
                              <w:rPr>
                                <w:rFonts w:ascii="Franklin Gothic Book" w:hAnsi="Franklin Gothic Book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816 Harrison St.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</w:p>
                          <w:p w14:paraId="587938A9" w14:textId="77777777" w:rsidR="009C0D8A" w:rsidRPr="002722A2" w:rsidRDefault="009C0D8A" w:rsidP="009C0D8A">
                            <w:pPr>
                              <w:widowControl w:val="0"/>
                              <w:rPr>
                                <w:rFonts w:ascii="Franklin Gothic Book" w:hAnsi="Franklin Gothic Book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Oak Park, IL  60304</w:t>
                            </w:r>
                          </w:p>
                          <w:p w14:paraId="3D7F8802" w14:textId="77777777" w:rsidR="009C0D8A" w:rsidRPr="002722A2" w:rsidRDefault="009C0D8A" w:rsidP="009C0D8A">
                            <w:pPr>
                              <w:widowControl w:val="0"/>
                              <w:jc w:val="both"/>
                              <w:rPr>
                                <w:rFonts w:ascii="Franklin Gothic Book" w:hAnsi="Franklin Gothic Book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708-524-2582, ext. 10</w:t>
                            </w:r>
                            <w:r w:rsidR="009612F8">
                              <w:rPr>
                                <w:rFonts w:ascii="Franklin Gothic Book" w:hAnsi="Franklin Gothic Book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1</w:t>
                            </w:r>
                          </w:p>
                          <w:p w14:paraId="60917BAF" w14:textId="77777777" w:rsidR="009C0D8A" w:rsidRPr="002722A2" w:rsidRDefault="009612F8" w:rsidP="009C0D8A">
                            <w:pPr>
                              <w:widowControl w:val="0"/>
                              <w:jc w:val="both"/>
                              <w:rPr>
                                <w:rFonts w:ascii="Franklin Gothic Book" w:hAnsi="Franklin Gothic Book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begres</w:t>
                            </w:r>
                            <w:r w:rsidR="009C0D8A">
                              <w:rPr>
                                <w:rFonts w:ascii="Franklin Gothic Book" w:hAnsi="Franklin Gothic Book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@namimetsub.org</w:t>
                            </w:r>
                          </w:p>
                          <w:p w14:paraId="4842C2F0" w14:textId="77777777" w:rsidR="00C91DEC" w:rsidRDefault="00C91DEC" w:rsidP="009C0D8A">
                            <w:pPr>
                              <w:widowControl w:val="0"/>
                              <w:jc w:val="both"/>
                              <w:rPr>
                                <w:rFonts w:ascii="Franklin Gothic Book" w:hAnsi="Franklin Gothic Book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F95692" id="Text Box 9" o:spid="_x0000_s1034" type="#_x0000_t202" style="position:absolute;margin-left:-4.35pt;margin-top:4.95pt;width:254.15pt;height:113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" stroked="f" strokecolor="black [0]" strokeweight="0" insetpen="t">
                <v:shadow color="#ccc"/>
                <v:textbox inset="2.85pt,2.85pt,2.85pt,2.85pt">
                  <w:txbxContent>
                    <w:p w14:paraId="0A4696AF" w14:textId="77777777" w:rsidR="009C0D8A" w:rsidRPr="002722A2" w:rsidRDefault="009C0D8A" w:rsidP="009C0D8A">
                      <w:pPr>
                        <w:widowControl w:val="0"/>
                        <w:jc w:val="both"/>
                        <w:rPr>
                          <w:rFonts w:ascii="Franklin Gothic Book" w:hAnsi="Franklin Gothic Book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NAMI Metro Suburban</w:t>
                      </w:r>
                    </w:p>
                    <w:p w14:paraId="510F7145" w14:textId="77777777" w:rsidR="009C0D8A" w:rsidRPr="002722A2" w:rsidRDefault="009C0D8A" w:rsidP="009C0D8A">
                      <w:pPr>
                        <w:widowControl w:val="0"/>
                        <w:jc w:val="both"/>
                        <w:rPr>
                          <w:rFonts w:ascii="Franklin Gothic Book" w:hAnsi="Franklin Gothic Book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816 Harrison St.</w:t>
                      </w:r>
                      <w:r>
                        <w:rPr>
                          <w:rFonts w:ascii="Franklin Gothic Book" w:hAnsi="Franklin Gothic Book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</w:p>
                    <w:p w14:paraId="587938A9" w14:textId="77777777" w:rsidR="009C0D8A" w:rsidRPr="002722A2" w:rsidRDefault="009C0D8A" w:rsidP="009C0D8A">
                      <w:pPr>
                        <w:widowControl w:val="0"/>
                        <w:rPr>
                          <w:rFonts w:ascii="Franklin Gothic Book" w:hAnsi="Franklin Gothic Book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Oak Park, IL  60304</w:t>
                      </w:r>
                    </w:p>
                    <w:p w14:paraId="3D7F8802" w14:textId="77777777" w:rsidR="009C0D8A" w:rsidRPr="002722A2" w:rsidRDefault="009C0D8A" w:rsidP="009C0D8A">
                      <w:pPr>
                        <w:widowControl w:val="0"/>
                        <w:jc w:val="both"/>
                        <w:rPr>
                          <w:rFonts w:ascii="Franklin Gothic Book" w:hAnsi="Franklin Gothic Book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708-524-2582, ext. 10</w:t>
                      </w:r>
                      <w:r w:rsidR="009612F8">
                        <w:rPr>
                          <w:rFonts w:ascii="Franklin Gothic Book" w:hAnsi="Franklin Gothic Book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1</w:t>
                      </w:r>
                    </w:p>
                    <w:p w14:paraId="60917BAF" w14:textId="77777777" w:rsidR="009C0D8A" w:rsidRPr="002722A2" w:rsidRDefault="009612F8" w:rsidP="009C0D8A">
                      <w:pPr>
                        <w:widowControl w:val="0"/>
                        <w:jc w:val="both"/>
                        <w:rPr>
                          <w:rFonts w:ascii="Franklin Gothic Book" w:hAnsi="Franklin Gothic Book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begres</w:t>
                      </w:r>
                      <w:r w:rsidR="009C0D8A">
                        <w:rPr>
                          <w:rFonts w:ascii="Franklin Gothic Book" w:hAnsi="Franklin Gothic Book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@namimetsub.org</w:t>
                      </w:r>
                    </w:p>
                    <w:p w14:paraId="4842C2F0" w14:textId="77777777" w:rsidR="00C91DEC" w:rsidRDefault="00C91DEC" w:rsidP="009C0D8A">
                      <w:pPr>
                        <w:widowControl w:val="0"/>
                        <w:jc w:val="both"/>
                        <w:rPr>
                          <w:rFonts w:ascii="Franklin Gothic Book" w:hAnsi="Franklin Gothic Book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6D59" w:rsidRPr="001D2E91" w:rsidSect="00C16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849D2" w14:textId="77777777" w:rsidR="007D4396" w:rsidRDefault="007D4396" w:rsidP="001D2E91">
      <w:r>
        <w:separator/>
      </w:r>
    </w:p>
  </w:endnote>
  <w:endnote w:type="continuationSeparator" w:id="0">
    <w:p w14:paraId="762534A4" w14:textId="77777777" w:rsidR="007D4396" w:rsidRDefault="007D4396" w:rsidP="001D2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erkeley">
    <w:altName w:val="Corbel"/>
    <w:charset w:val="00"/>
    <w:family w:val="auto"/>
    <w:pitch w:val="variable"/>
    <w:sig w:usb0="A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BF728" w14:textId="77777777" w:rsidR="007D4396" w:rsidRDefault="007D4396" w:rsidP="001D2E91">
      <w:r>
        <w:separator/>
      </w:r>
    </w:p>
  </w:footnote>
  <w:footnote w:type="continuationSeparator" w:id="0">
    <w:p w14:paraId="3A4E8EFE" w14:textId="77777777" w:rsidR="007D4396" w:rsidRDefault="007D4396" w:rsidP="001D2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DEC"/>
    <w:rsid w:val="00031096"/>
    <w:rsid w:val="000524E7"/>
    <w:rsid w:val="00087241"/>
    <w:rsid w:val="000938CA"/>
    <w:rsid w:val="000C5476"/>
    <w:rsid w:val="000D5ACD"/>
    <w:rsid w:val="00120368"/>
    <w:rsid w:val="00142EFE"/>
    <w:rsid w:val="0014373B"/>
    <w:rsid w:val="00163377"/>
    <w:rsid w:val="001B5E38"/>
    <w:rsid w:val="001C57BF"/>
    <w:rsid w:val="001D0E46"/>
    <w:rsid w:val="001D2E91"/>
    <w:rsid w:val="001E6723"/>
    <w:rsid w:val="002350B0"/>
    <w:rsid w:val="002429CA"/>
    <w:rsid w:val="002722A2"/>
    <w:rsid w:val="00281234"/>
    <w:rsid w:val="002B4EAA"/>
    <w:rsid w:val="002B7513"/>
    <w:rsid w:val="00315F64"/>
    <w:rsid w:val="00320557"/>
    <w:rsid w:val="00326787"/>
    <w:rsid w:val="00350992"/>
    <w:rsid w:val="003752A7"/>
    <w:rsid w:val="003C48A9"/>
    <w:rsid w:val="003D5433"/>
    <w:rsid w:val="00435A0C"/>
    <w:rsid w:val="00443474"/>
    <w:rsid w:val="004A413B"/>
    <w:rsid w:val="00527640"/>
    <w:rsid w:val="0057628F"/>
    <w:rsid w:val="00583B12"/>
    <w:rsid w:val="00597D8D"/>
    <w:rsid w:val="005A2DD4"/>
    <w:rsid w:val="005A773F"/>
    <w:rsid w:val="006323B7"/>
    <w:rsid w:val="006548FD"/>
    <w:rsid w:val="0066632E"/>
    <w:rsid w:val="00685660"/>
    <w:rsid w:val="00695AEB"/>
    <w:rsid w:val="006C077B"/>
    <w:rsid w:val="006D17BB"/>
    <w:rsid w:val="006E064F"/>
    <w:rsid w:val="007116B1"/>
    <w:rsid w:val="007B5ED5"/>
    <w:rsid w:val="007C29F2"/>
    <w:rsid w:val="007D4396"/>
    <w:rsid w:val="007E1D2D"/>
    <w:rsid w:val="008B0915"/>
    <w:rsid w:val="008B4ED1"/>
    <w:rsid w:val="008E0174"/>
    <w:rsid w:val="008E04A7"/>
    <w:rsid w:val="00912292"/>
    <w:rsid w:val="00936675"/>
    <w:rsid w:val="009612F8"/>
    <w:rsid w:val="00970D4B"/>
    <w:rsid w:val="0097417A"/>
    <w:rsid w:val="009835A9"/>
    <w:rsid w:val="00992F0C"/>
    <w:rsid w:val="009A1E5D"/>
    <w:rsid w:val="009A6E99"/>
    <w:rsid w:val="009C0D8A"/>
    <w:rsid w:val="00A5241C"/>
    <w:rsid w:val="00A56899"/>
    <w:rsid w:val="00A67FF9"/>
    <w:rsid w:val="00A86FBA"/>
    <w:rsid w:val="00A96BB9"/>
    <w:rsid w:val="00AC4DF7"/>
    <w:rsid w:val="00AE7B14"/>
    <w:rsid w:val="00B30AAC"/>
    <w:rsid w:val="00B36E40"/>
    <w:rsid w:val="00B426FC"/>
    <w:rsid w:val="00B43FD4"/>
    <w:rsid w:val="00B638A7"/>
    <w:rsid w:val="00B94536"/>
    <w:rsid w:val="00B96D68"/>
    <w:rsid w:val="00BE65A9"/>
    <w:rsid w:val="00C16FD2"/>
    <w:rsid w:val="00C26D59"/>
    <w:rsid w:val="00C4034B"/>
    <w:rsid w:val="00C62B12"/>
    <w:rsid w:val="00C64920"/>
    <w:rsid w:val="00C6502F"/>
    <w:rsid w:val="00C91DEC"/>
    <w:rsid w:val="00CA4AF8"/>
    <w:rsid w:val="00CD2E84"/>
    <w:rsid w:val="00CF5E80"/>
    <w:rsid w:val="00D57A0F"/>
    <w:rsid w:val="00D6191D"/>
    <w:rsid w:val="00D67A32"/>
    <w:rsid w:val="00D719A9"/>
    <w:rsid w:val="00D95C51"/>
    <w:rsid w:val="00DD773A"/>
    <w:rsid w:val="00DF1BEC"/>
    <w:rsid w:val="00E0086A"/>
    <w:rsid w:val="00E179C1"/>
    <w:rsid w:val="00E448B9"/>
    <w:rsid w:val="00E47713"/>
    <w:rsid w:val="00E85F65"/>
    <w:rsid w:val="00EB4E0E"/>
    <w:rsid w:val="00EC30C3"/>
    <w:rsid w:val="00EE17DB"/>
    <w:rsid w:val="00F048B8"/>
    <w:rsid w:val="00F779DB"/>
    <w:rsid w:val="00F86835"/>
    <w:rsid w:val="00F9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390E6"/>
  <w15:docId w15:val="{C56ECF6D-C95F-4B4B-B4E8-35E68468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91DE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DEC"/>
    <w:rPr>
      <w:rFonts w:ascii="Tahoma" w:eastAsiaTheme="minorHAnsi" w:hAnsi="Tahoma" w:cs="Tahoma"/>
      <w:color w:val="auto"/>
      <w:kern w:val="0"/>
      <w:sz w:val="16"/>
      <w:szCs w:val="16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DEC"/>
    <w:rPr>
      <w:rFonts w:ascii="Tahoma" w:hAnsi="Tahoma" w:cs="Tahoma"/>
      <w:sz w:val="16"/>
      <w:szCs w:val="16"/>
    </w:rPr>
  </w:style>
  <w:style w:type="paragraph" w:styleId="BodyText3">
    <w:name w:val="Body Text 3"/>
    <w:link w:val="BodyText3Char"/>
    <w:uiPriority w:val="99"/>
    <w:semiHidden/>
    <w:unhideWhenUsed/>
    <w:rsid w:val="00C91DEC"/>
    <w:pPr>
      <w:spacing w:after="120" w:line="429" w:lineRule="auto"/>
    </w:pPr>
    <w:rPr>
      <w:rFonts w:ascii="Franklin Gothic Book" w:eastAsia="Times New Roman" w:hAnsi="Franklin Gothic Book" w:cs="Times New Roman"/>
      <w:color w:val="000000"/>
      <w:kern w:val="28"/>
      <w:sz w:val="26"/>
      <w:szCs w:val="26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91DEC"/>
    <w:rPr>
      <w:rFonts w:ascii="Franklin Gothic Book" w:eastAsia="Times New Roman" w:hAnsi="Franklin Gothic Book" w:cs="Times New Roman"/>
      <w:color w:val="000000"/>
      <w:kern w:val="28"/>
      <w:sz w:val="26"/>
      <w:szCs w:val="26"/>
      <w14:ligatures w14:val="standard"/>
      <w14:cntxtAlts/>
    </w:rPr>
  </w:style>
  <w:style w:type="paragraph" w:customStyle="1" w:styleId="msoorganizationname">
    <w:name w:val="msoorganizationname"/>
    <w:rsid w:val="00C91DEC"/>
    <w:pPr>
      <w:spacing w:after="0" w:line="240" w:lineRule="auto"/>
    </w:pPr>
    <w:rPr>
      <w:rFonts w:ascii="Garamond" w:eastAsia="Times New Roman" w:hAnsi="Garamond" w:cs="Times New Roman"/>
      <w:i/>
      <w:iCs/>
      <w:color w:val="000000"/>
      <w:kern w:val="28"/>
      <w:sz w:val="36"/>
      <w:szCs w:val="36"/>
      <w14:ligatures w14:val="standard"/>
      <w14:cntxtAlts/>
    </w:rPr>
  </w:style>
  <w:style w:type="paragraph" w:customStyle="1" w:styleId="msotagline">
    <w:name w:val="msotagline"/>
    <w:rsid w:val="00C91DEC"/>
    <w:pPr>
      <w:spacing w:after="0" w:line="240" w:lineRule="auto"/>
    </w:pPr>
    <w:rPr>
      <w:rFonts w:ascii="Franklin Gothic Demi" w:eastAsia="Times New Roman" w:hAnsi="Franklin Gothic Demi" w:cs="Times New Roman"/>
      <w:color w:val="000080"/>
      <w:kern w:val="28"/>
      <w:sz w:val="26"/>
      <w:szCs w:val="2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1D2E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E91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D2E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E91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A5689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6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namimetsub.org" TargetMode="External"/><Relationship Id="rId12" Type="http://schemas.openxmlformats.org/officeDocument/2006/relationships/hyperlink" Target="http://namimetsub.org" TargetMode="External"/><Relationship Id="rId13" Type="http://schemas.openxmlformats.org/officeDocument/2006/relationships/image" Target="media/image2.jpeg"/><Relationship Id="rId14" Type="http://schemas.openxmlformats.org/officeDocument/2006/relationships/image" Target="media/image3.jp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A3E9F39085A54EB780E4EA02B3A6F0" ma:contentTypeVersion="1" ma:contentTypeDescription="Create a new document." ma:contentTypeScope="" ma:versionID="84d4c0626ae39fd9679088eb1800979b">
  <xsd:schema xmlns:xsd="http://www.w3.org/2001/XMLSchema" xmlns:xs="http://www.w3.org/2001/XMLSchema" xmlns:p="http://schemas.microsoft.com/office/2006/metadata/properties" xmlns:ns2="80f96911-a656-4815-9779-f95d7a8e066b" targetNamespace="http://schemas.microsoft.com/office/2006/metadata/properties" ma:root="true" ma:fieldsID="4879cfb8a5d7589e4f58f758b70bfe92" ns2:_="">
    <xsd:import namespace="80f96911-a656-4815-9779-f95d7a8e066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96911-a656-4815-9779-f95d7a8e06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A2973-A825-4EE1-90CB-D7420F3319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4F544E-2324-46D4-8930-155D6B4E3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96911-a656-4815-9779-f95d7a8e06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26836B-61C1-403C-B3F8-20B8A541F1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27B79D-3DD6-9B42-BAAA-F43252CFE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Erickson</dc:creator>
  <cp:lastModifiedBy>Microsoft Office User</cp:lastModifiedBy>
  <cp:revision>2</cp:revision>
  <cp:lastPrinted>2017-11-16T16:37:00Z</cp:lastPrinted>
  <dcterms:created xsi:type="dcterms:W3CDTF">2018-12-03T22:10:00Z</dcterms:created>
  <dcterms:modified xsi:type="dcterms:W3CDTF">2018-12-03T22:10:00Z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0x010100A7A3E9F39085A54EB780E4EA02B3A6F0</vt:lpwstr>
  </property>
</Properties>
</file>