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B106" w14:textId="77777777" w:rsidR="00323719" w:rsidRDefault="00DC3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58604" wp14:editId="413343FC">
                <wp:simplePos x="0" y="0"/>
                <wp:positionH relativeFrom="column">
                  <wp:posOffset>899795</wp:posOffset>
                </wp:positionH>
                <wp:positionV relativeFrom="paragraph">
                  <wp:posOffset>93344</wp:posOffset>
                </wp:positionV>
                <wp:extent cx="5283835" cy="936625"/>
                <wp:effectExtent l="0" t="355600" r="0" b="3460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28383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C7590" w14:textId="482B7931" w:rsidR="00323719" w:rsidRPr="00DC334C" w:rsidRDefault="00323719" w:rsidP="00323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5055A0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appening in 6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  <w:r w:rsidR="005055A0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 One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5860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0.85pt;margin-top:7.35pt;width:416.05pt;height:73.7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" filled="f" stroked="f">
                <v:textbox style="mso-fit-shape-to-text:t">
                  <w:txbxContent>
                    <w:p w14:paraId="27DC7590" w14:textId="482B7931" w:rsidR="00323719" w:rsidRPr="00DC334C" w:rsidRDefault="00323719" w:rsidP="00323719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5055A0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appening in 6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  <w:r w:rsidR="005055A0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 One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6C3F030" wp14:editId="05E252E2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6925BBA" wp14:editId="47D5CE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7E647" w14:textId="77777777" w:rsidR="00323719" w:rsidRDefault="00323719"/>
    <w:p w14:paraId="150A2D5A" w14:textId="77777777" w:rsidR="00323719" w:rsidRDefault="00323719" w:rsidP="00323719">
      <w:pPr>
        <w:tabs>
          <w:tab w:val="left" w:pos="8040"/>
        </w:tabs>
      </w:pPr>
    </w:p>
    <w:p w14:paraId="427A9D54" w14:textId="77777777" w:rsidR="00323719" w:rsidRDefault="00323719" w:rsidP="00323719">
      <w:pPr>
        <w:tabs>
          <w:tab w:val="left" w:pos="8040"/>
        </w:tabs>
      </w:pPr>
    </w:p>
    <w:p w14:paraId="74F26BDD" w14:textId="77777777" w:rsidR="00323719" w:rsidRDefault="00323719" w:rsidP="00323719">
      <w:pPr>
        <w:tabs>
          <w:tab w:val="left" w:pos="8040"/>
        </w:tabs>
      </w:pPr>
      <w:r>
        <w:tab/>
      </w:r>
    </w:p>
    <w:p w14:paraId="13210103" w14:textId="77777777" w:rsidR="00323719" w:rsidRDefault="00323719"/>
    <w:p w14:paraId="74309027" w14:textId="7777777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6170DA0" w14:textId="77777777" w:rsidR="00323719" w:rsidRPr="00323719" w:rsidRDefault="00323719" w:rsidP="00425F1B">
      <w:pPr>
        <w:jc w:val="both"/>
        <w:rPr>
          <w:rFonts w:ascii="Arial" w:eastAsia="Times New Roman" w:hAnsi="Arial" w:cs="Arial"/>
        </w:rPr>
      </w:pPr>
      <w:r w:rsidRPr="00323719">
        <w:rPr>
          <w:rFonts w:ascii="Arial" w:eastAsia="Times New Roman" w:hAnsi="Arial" w:cs="Arial"/>
        </w:rPr>
        <w:t xml:space="preserve">The </w:t>
      </w:r>
      <w:r w:rsidRPr="000413B6">
        <w:rPr>
          <w:rFonts w:ascii="Arial" w:eastAsia="Times New Roman" w:hAnsi="Arial" w:cs="Arial"/>
        </w:rPr>
        <w:t xml:space="preserve">IB </w:t>
      </w:r>
      <w:r w:rsidRPr="00323719">
        <w:rPr>
          <w:rFonts w:ascii="Arial" w:eastAsia="Times New Roman" w:hAnsi="Arial" w:cs="Arial"/>
        </w:rPr>
        <w:t xml:space="preserve">MYP emphasizes the power of </w:t>
      </w:r>
      <w:r w:rsidRPr="00323719">
        <w:rPr>
          <w:rFonts w:ascii="Arial" w:eastAsia="Times New Roman" w:hAnsi="Arial" w:cs="Arial"/>
          <w:b/>
        </w:rPr>
        <w:t>“the big picture.”</w:t>
      </w:r>
      <w:r w:rsidRPr="00323719">
        <w:rPr>
          <w:rFonts w:ascii="Arial" w:eastAsia="Times New Roman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eastAsia="Times New Roman" w:hAnsi="Arial" w:cs="Arial"/>
          <w:b/>
        </w:rPr>
        <w:t>statement of inquiry</w:t>
      </w:r>
      <w:r w:rsidRPr="00323719">
        <w:rPr>
          <w:rFonts w:ascii="Arial" w:eastAsia="Times New Roman" w:hAnsi="Arial" w:cs="Arial"/>
        </w:rPr>
        <w:t xml:space="preserve">. This statement represents the greater learning our students achieve </w:t>
      </w:r>
      <w:r w:rsidRPr="00323719">
        <w:rPr>
          <w:rFonts w:ascii="Arial" w:eastAsia="Times New Roman" w:hAnsi="Arial" w:cs="Arial"/>
          <w:b/>
        </w:rPr>
        <w:t>through</w:t>
      </w:r>
      <w:r w:rsidRPr="00323719">
        <w:rPr>
          <w:rFonts w:ascii="Arial" w:eastAsia="Times New Roman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eastAsia="Times New Roman" w:hAnsi="Arial" w:cs="Arial"/>
        </w:rPr>
        <w:t xml:space="preserve"> lives. Below are</w:t>
      </w:r>
      <w:r w:rsidRPr="00323719">
        <w:rPr>
          <w:rFonts w:ascii="Arial" w:eastAsia="Times New Roman" w:hAnsi="Arial" w:cs="Arial"/>
        </w:rPr>
        <w:t xml:space="preserve"> the Statements of Inquiry </w:t>
      </w:r>
      <w:r w:rsidRPr="000413B6">
        <w:rPr>
          <w:rFonts w:ascii="Arial" w:eastAsia="Times New Roman" w:hAnsi="Arial" w:cs="Arial"/>
        </w:rPr>
        <w:t>6</w:t>
      </w:r>
      <w:r w:rsidRPr="000413B6">
        <w:rPr>
          <w:rFonts w:ascii="Arial" w:eastAsia="Times New Roman" w:hAnsi="Arial" w:cs="Arial"/>
          <w:vertAlign w:val="superscript"/>
        </w:rPr>
        <w:t>th</w:t>
      </w:r>
      <w:r w:rsidRPr="000413B6">
        <w:rPr>
          <w:rFonts w:ascii="Arial" w:eastAsia="Times New Roman" w:hAnsi="Arial" w:cs="Arial"/>
        </w:rPr>
        <w:t xml:space="preserve"> grade </w:t>
      </w:r>
      <w:r w:rsidRPr="00323719">
        <w:rPr>
          <w:rFonts w:ascii="Arial" w:eastAsia="Times New Roman" w:hAnsi="Arial" w:cs="Arial"/>
        </w:rPr>
        <w:t xml:space="preserve">students will encounter </w:t>
      </w:r>
      <w:r w:rsidRPr="000413B6">
        <w:rPr>
          <w:rFonts w:ascii="Arial" w:eastAsia="Times New Roman" w:hAnsi="Arial" w:cs="Arial"/>
        </w:rPr>
        <w:t>during their first unit.</w:t>
      </w:r>
    </w:p>
    <w:p w14:paraId="3D726481" w14:textId="4A2E164D" w:rsidR="00323719" w:rsidRPr="00323719" w:rsidRDefault="00C36F3D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8BDB" wp14:editId="3FBFB150">
                <wp:simplePos x="0" y="0"/>
                <wp:positionH relativeFrom="column">
                  <wp:posOffset>2705100</wp:posOffset>
                </wp:positionH>
                <wp:positionV relativeFrom="paragraph">
                  <wp:posOffset>149860</wp:posOffset>
                </wp:positionV>
                <wp:extent cx="4064000" cy="1473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778A5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6F322044" w14:textId="77777777" w:rsidR="00EF539A" w:rsidRPr="00EF539A" w:rsidRDefault="00EF539A" w:rsidP="00EF539A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F539A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>Establishing patterns in the natural world can help justify and understand relationships.</w:t>
                            </w:r>
                          </w:p>
                          <w:p w14:paraId="3A6F8289" w14:textId="3C01E09C" w:rsidR="00EF539A" w:rsidRPr="00EF539A" w:rsidRDefault="00EF539A" w:rsidP="00EF539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539A">
                              <w:rPr>
                                <w:rFonts w:ascii="Comic Sans MS" w:hAnsi="Comic Sans MS"/>
                              </w:rPr>
                              <w:t>Making connections between properties of polygons to support evidence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EF539A">
                              <w:rPr>
                                <w:rFonts w:ascii="Comic Sans MS" w:hAnsi="Comic Sans MS"/>
                              </w:rPr>
                              <w:t>based explanations around functionality in science and nature.</w:t>
                            </w:r>
                          </w:p>
                          <w:p w14:paraId="7B0403C4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38BDB" id="Text Box 4" o:spid="_x0000_s1027" type="#_x0000_t202" style="position:absolute;left:0;text-align:left;margin-left:213pt;margin-top:11.8pt;width:320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" fillcolor="white [3201]" strokeweight=".5pt">
                <v:textbox>
                  <w:txbxContent>
                    <w:p w14:paraId="69F778A5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6F322044" w14:textId="77777777" w:rsidR="00EF539A" w:rsidRPr="00EF539A" w:rsidRDefault="00EF539A" w:rsidP="00EF539A">
                      <w:pPr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</w:pPr>
                      <w:r w:rsidRPr="00EF539A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>Establishing patterns in the natural world can help justify and understand relationships.</w:t>
                      </w:r>
                    </w:p>
                    <w:p w14:paraId="3A6F8289" w14:textId="3C01E09C" w:rsidR="00EF539A" w:rsidRPr="00EF539A" w:rsidRDefault="00EF539A" w:rsidP="00EF539A">
                      <w:pPr>
                        <w:rPr>
                          <w:rFonts w:ascii="Comic Sans MS" w:hAnsi="Comic Sans MS"/>
                        </w:rPr>
                      </w:pPr>
                      <w:r w:rsidRPr="00EF539A">
                        <w:rPr>
                          <w:rFonts w:ascii="Comic Sans MS" w:hAnsi="Comic Sans MS"/>
                        </w:rPr>
                        <w:t>Making connections between properties of polygons to support evidence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EF539A">
                        <w:rPr>
                          <w:rFonts w:ascii="Comic Sans MS" w:hAnsi="Comic Sans MS"/>
                        </w:rPr>
                        <w:t>based explanations around functionality in science and nature.</w:t>
                      </w:r>
                    </w:p>
                    <w:p w14:paraId="7B0403C4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A0F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4D6A" wp14:editId="72023A95">
                <wp:simplePos x="0" y="0"/>
                <wp:positionH relativeFrom="column">
                  <wp:posOffset>76200</wp:posOffset>
                </wp:positionH>
                <wp:positionV relativeFrom="paragraph">
                  <wp:posOffset>149860</wp:posOffset>
                </wp:positionV>
                <wp:extent cx="23622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7CF3B" w14:textId="7F79DFA0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F81E27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&amp; Liter</w:t>
                            </w:r>
                            <w:r w:rsidR="00F06C6A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ature</w:t>
                            </w:r>
                          </w:p>
                          <w:p w14:paraId="4654EB4D" w14:textId="77777777" w:rsidR="00261476" w:rsidRPr="00261476" w:rsidRDefault="00261476" w:rsidP="00261476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26147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Re</w:t>
                            </w:r>
                            <w:r w:rsidRPr="00261476">
                              <w:rPr>
                                <w:rFonts w:ascii="American Typewriter" w:eastAsia="Times New Roman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>lationships</w:t>
                            </w:r>
                            <w:r w:rsidRPr="0026147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transform characters’ identities and their thoughts on life. </w:t>
                            </w:r>
                          </w:p>
                          <w:p w14:paraId="3D749A23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B4D6A" id="Text Box 3" o:spid="_x0000_s1028" type="#_x0000_t202" style="position:absolute;left:0;text-align:left;margin-left:6pt;margin-top:11.8pt;width:186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" fillcolor="white [3201]" strokeweight=".5pt">
                <v:textbox>
                  <w:txbxContent>
                    <w:p w14:paraId="0957CF3B" w14:textId="7F79DFA0"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F81E27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&amp; Liter</w:t>
                      </w:r>
                      <w:r w:rsidR="00F06C6A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ature</w:t>
                      </w:r>
                    </w:p>
                    <w:p w14:paraId="4654EB4D" w14:textId="77777777" w:rsidR="00261476" w:rsidRPr="00261476" w:rsidRDefault="00261476" w:rsidP="00261476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26147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Re</w:t>
                      </w:r>
                      <w:r w:rsidRPr="00261476">
                        <w:rPr>
                          <w:rFonts w:ascii="American Typewriter" w:eastAsia="Times New Roman" w:hAnsi="American Typewriter" w:cs="Arial"/>
                          <w:bCs/>
                          <w:color w:val="000000"/>
                          <w:shd w:val="clear" w:color="auto" w:fill="FFFFFF"/>
                        </w:rPr>
                        <w:t>lationships</w:t>
                      </w:r>
                      <w:r w:rsidRPr="0026147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 transform characters’ identities and their thoughts on life. </w:t>
                      </w:r>
                    </w:p>
                    <w:p w14:paraId="3D749A23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6773C" w14:textId="77777777" w:rsidR="00323719" w:rsidRDefault="00323719"/>
    <w:p w14:paraId="099938DA" w14:textId="77777777" w:rsidR="00323719" w:rsidRDefault="00323719"/>
    <w:p w14:paraId="5626C6EE" w14:textId="77777777" w:rsidR="000413B6" w:rsidRDefault="000413B6"/>
    <w:p w14:paraId="28AA7A18" w14:textId="77777777" w:rsidR="000413B6" w:rsidRDefault="000413B6"/>
    <w:p w14:paraId="2F1AB832" w14:textId="77777777" w:rsidR="000413B6" w:rsidRDefault="000413B6"/>
    <w:p w14:paraId="2F1928F6" w14:textId="3E8FDAAF" w:rsidR="000413B6" w:rsidRDefault="000C3A0F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8DCA" wp14:editId="174822C0">
                <wp:simplePos x="0" y="0"/>
                <wp:positionH relativeFrom="column">
                  <wp:posOffset>50800</wp:posOffset>
                </wp:positionH>
                <wp:positionV relativeFrom="paragraph">
                  <wp:posOffset>85090</wp:posOffset>
                </wp:positionV>
                <wp:extent cx="2514600" cy="1185545"/>
                <wp:effectExtent l="0" t="0" r="1270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48881" w14:textId="52B7DAFF" w:rsidR="000413B6" w:rsidRDefault="00F06C6A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Individuals &amp; Societies</w:t>
                            </w:r>
                          </w:p>
                          <w:p w14:paraId="3A95A683" w14:textId="77777777" w:rsidR="000413B6" w:rsidRPr="000413B6" w:rsidRDefault="005B131E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different cultures move in</w:t>
                            </w:r>
                            <w:r w:rsidR="000413B6">
                              <w:rPr>
                                <w:rFonts w:ascii="Comic Sans MS" w:hAnsi="Comic Sans MS"/>
                              </w:rPr>
                              <w:t xml:space="preserve"> and out of a region, the identity of the region changes over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08DCA" id="Text Box 5" o:spid="_x0000_s1029" type="#_x0000_t202" style="position:absolute;margin-left:4pt;margin-top:6.7pt;width:198pt;height: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" fillcolor="white [3201]" strokeweight=".5pt">
                <v:textbox>
                  <w:txbxContent>
                    <w:p w14:paraId="5E248881" w14:textId="52B7DAFF" w:rsidR="000413B6" w:rsidRDefault="00F06C6A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Individuals &amp; Societies</w:t>
                      </w:r>
                    </w:p>
                    <w:p w14:paraId="3A95A683" w14:textId="77777777" w:rsidR="000413B6" w:rsidRPr="000413B6" w:rsidRDefault="005B131E" w:rsidP="000413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different cultures move in</w:t>
                      </w:r>
                      <w:r w:rsidR="000413B6">
                        <w:rPr>
                          <w:rFonts w:ascii="Comic Sans MS" w:hAnsi="Comic Sans MS"/>
                        </w:rPr>
                        <w:t xml:space="preserve"> and out of a region, the identity of the region changes over time. </w:t>
                      </w:r>
                    </w:p>
                  </w:txbxContent>
                </v:textbox>
              </v:shape>
            </w:pict>
          </mc:Fallback>
        </mc:AlternateContent>
      </w:r>
    </w:p>
    <w:p w14:paraId="73453430" w14:textId="3C91C06D" w:rsidR="000413B6" w:rsidRDefault="000413B6"/>
    <w:p w14:paraId="40F018F0" w14:textId="2FAD46D3" w:rsidR="00323719" w:rsidRDefault="00323719"/>
    <w:p w14:paraId="55F980A2" w14:textId="2582CC0B" w:rsidR="000413B6" w:rsidRDefault="00C36F3D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B6D6" wp14:editId="0A541EC1">
                <wp:simplePos x="0" y="0"/>
                <wp:positionH relativeFrom="column">
                  <wp:posOffset>2705100</wp:posOffset>
                </wp:positionH>
                <wp:positionV relativeFrom="paragraph">
                  <wp:posOffset>-87630</wp:posOffset>
                </wp:positionV>
                <wp:extent cx="3995420" cy="706296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70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00B22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717E7E6" w14:textId="77777777" w:rsidR="000413B6" w:rsidRPr="005A22CD" w:rsidRDefault="000413B6" w:rsidP="000413B6">
                            <w:pPr>
                              <w:rPr>
                                <w:rFonts w:ascii="American Typewriter" w:eastAsia="Times New Roman" w:hAnsi="American Typewriter" w:cs="Times New Roman"/>
                              </w:rPr>
                            </w:pP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Models are used to create evidence for the transfer of energy within systems.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AB6D6" id="Text Box 6" o:spid="_x0000_s1030" type="#_x0000_t202" style="position:absolute;margin-left:213pt;margin-top:-6.9pt;width:314.6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" fillcolor="white [3201]" strokeweight=".5pt">
                <v:textbox>
                  <w:txbxContent>
                    <w:p w14:paraId="1DE00B22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717E7E6" w14:textId="77777777" w:rsidR="000413B6" w:rsidRPr="005A22CD" w:rsidRDefault="000413B6" w:rsidP="000413B6">
                      <w:pPr>
                        <w:rPr>
                          <w:rFonts w:ascii="American Typewriter" w:eastAsia="Times New Roman" w:hAnsi="American Typewriter" w:cs="Times New Roman"/>
                        </w:rPr>
                      </w:pP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Models are used to create evidence for the transfer of energy within systems. </w:t>
                      </w:r>
                    </w:p>
                  </w:txbxContent>
                </v:textbox>
              </v:shape>
            </w:pict>
          </mc:Fallback>
        </mc:AlternateContent>
      </w:r>
    </w:p>
    <w:p w14:paraId="5FC8B1B3" w14:textId="77777777" w:rsidR="000413B6" w:rsidRDefault="000413B6"/>
    <w:p w14:paraId="3155FA9E" w14:textId="77777777" w:rsidR="000413B6" w:rsidRDefault="000413B6"/>
    <w:p w14:paraId="4A7C4A07" w14:textId="77777777" w:rsidR="000413B6" w:rsidRDefault="000413B6"/>
    <w:p w14:paraId="1D30C516" w14:textId="77777777" w:rsidR="004E52C5" w:rsidRDefault="005B131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888DD" wp14:editId="2E774839">
                <wp:simplePos x="0" y="0"/>
                <wp:positionH relativeFrom="column">
                  <wp:posOffset>4229100</wp:posOffset>
                </wp:positionH>
                <wp:positionV relativeFrom="paragraph">
                  <wp:posOffset>69850</wp:posOffset>
                </wp:positionV>
                <wp:extent cx="2540000" cy="1231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5CEE8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1C7F606B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relationships and interactions we have with one another and our choices affect our successfulness. </w:t>
                            </w:r>
                          </w:p>
                          <w:p w14:paraId="5DA29CF2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888DD" id="Text Box 8" o:spid="_x0000_s1031" type="#_x0000_t202" style="position:absolute;margin-left:333pt;margin-top:5.5pt;width:200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" fillcolor="white [3201]" strokeweight=".5pt">
                <v:textbox>
                  <w:txbxContent>
                    <w:p w14:paraId="4325CEE8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1C7F606B" w14:textId="77777777"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relationships and interactions we have with one another and our choices affect our successfulness. </w:t>
                      </w:r>
                    </w:p>
                    <w:bookmarkEnd w:id="1"/>
                    <w:p w14:paraId="5DA29CF2" w14:textId="77777777"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A868E" wp14:editId="61A8B2E0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4025900" cy="1193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952E1" w14:textId="56647040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0C3A0F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Acquisition</w:t>
                            </w:r>
                          </w:p>
                          <w:p w14:paraId="583D52F6" w14:textId="77777777" w:rsidR="000413B6" w:rsidRDefault="000413B6" w:rsidP="000413B6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Communication</w:t>
                            </w:r>
                            <w:r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changes given one’s objective and the context in which one is speaking.</w:t>
                            </w:r>
                          </w:p>
                          <w:p w14:paraId="43A47D4F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Conveying a clea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r personal message builds a strong sense of identity and promotes a connection with others. </w:t>
                            </w:r>
                          </w:p>
                          <w:p w14:paraId="186826A7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A868E" id="Text Box 7" o:spid="_x0000_s1032" type="#_x0000_t202" style="position:absolute;margin-left:1pt;margin-top:8.5pt;width:317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" fillcolor="white [3201]" strokeweight=".5pt">
                <v:textbox>
                  <w:txbxContent>
                    <w:p w14:paraId="3D8952E1" w14:textId="56647040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0C3A0F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Acquisition</w:t>
                      </w:r>
                    </w:p>
                    <w:p w14:paraId="583D52F6" w14:textId="77777777" w:rsidR="000413B6" w:rsidRDefault="000413B6" w:rsidP="000413B6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Communication</w:t>
                      </w:r>
                      <w:r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changes given one’s objective and the context in which one is speaking.</w:t>
                      </w:r>
                    </w:p>
                    <w:p w14:paraId="43A47D4F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Conveying a clea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r personal message builds a strong sense of identity and promotes a connection with others. </w:t>
                      </w:r>
                    </w:p>
                    <w:p w14:paraId="186826A7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5AEF6" w14:textId="77777777" w:rsidR="004E52C5" w:rsidRDefault="004E52C5"/>
    <w:p w14:paraId="3C1608A1" w14:textId="77777777" w:rsidR="004E52C5" w:rsidRDefault="004E52C5"/>
    <w:p w14:paraId="3455ECAB" w14:textId="77777777" w:rsidR="004E52C5" w:rsidRDefault="004E52C5"/>
    <w:p w14:paraId="5F653057" w14:textId="77777777" w:rsidR="004E52C5" w:rsidRDefault="004E52C5"/>
    <w:p w14:paraId="47FC59BD" w14:textId="77777777" w:rsidR="004E52C5" w:rsidRDefault="004E52C5"/>
    <w:p w14:paraId="370B8339" w14:textId="77777777" w:rsidR="004E52C5" w:rsidRDefault="004E52C5"/>
    <w:p w14:paraId="4FB5FA32" w14:textId="77777777" w:rsidR="004E52C5" w:rsidRDefault="005B131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32B8C" wp14:editId="690A4A1C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2108200" cy="2057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3DF17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6A125EC7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Human development combined with innovation and evaluation, develops solutions to solve or satisfy human needs or wants.  </w:t>
                            </w:r>
                          </w:p>
                          <w:p w14:paraId="5DCAE802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32B8C" id="Text Box 10" o:spid="_x0000_s1033" type="#_x0000_t202" style="position:absolute;margin-left:6pt;margin-top:14.95pt;width:166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" fillcolor="white [3201]" strokeweight=".5pt">
                <v:textbox>
                  <w:txbxContent>
                    <w:p w14:paraId="7C83DF17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6A125EC7" w14:textId="77777777"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Human development combined with innovation and evaluation, develops solutions to solve or satisfy human needs or wants.  </w:t>
                      </w:r>
                    </w:p>
                    <w:p w14:paraId="5DCAE802" w14:textId="77777777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A137A" wp14:editId="4559FA19">
                <wp:simplePos x="0" y="0"/>
                <wp:positionH relativeFrom="column">
                  <wp:posOffset>2374900</wp:posOffset>
                </wp:positionH>
                <wp:positionV relativeFrom="paragraph">
                  <wp:posOffset>189865</wp:posOffset>
                </wp:positionV>
                <wp:extent cx="4508500" cy="2057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56BA4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2C5F6179" w14:textId="77777777" w:rsidR="00460CF2" w:rsidRDefault="00460CF2" w:rsidP="00460CF2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5A22CD" w:rsidRPr="005A22CD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Ideas and relationships can be expressed and communicated through choice of medium and composition prompting the motivation to create visual artifacts.</w:t>
                            </w:r>
                          </w:p>
                          <w:p w14:paraId="622B3233" w14:textId="6AE09CDC" w:rsidR="00460CF2" w:rsidRPr="00261476" w:rsidRDefault="00460CF2" w:rsidP="00460CF2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261476" w:rsidRPr="0026147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Notation makes it possible to communicate and interpret musical ideas through reading, playing, and composing. </w:t>
                            </w:r>
                          </w:p>
                          <w:p w14:paraId="2E31C72A" w14:textId="77777777" w:rsidR="005A22CD" w:rsidRPr="005A22CD" w:rsidRDefault="00460CF2" w:rsidP="005A22CD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5A22CD" w:rsidRPr="005A22CD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 to build identities and relationships.</w:t>
                            </w:r>
                          </w:p>
                          <w:p w14:paraId="46B25AAB" w14:textId="77777777" w:rsidR="00460CF2" w:rsidRPr="000413B6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434D25BE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A137A" id="Text Box 9" o:spid="_x0000_s1034" type="#_x0000_t202" style="position:absolute;margin-left:187pt;margin-top:14.95pt;width:35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" fillcolor="white [3201]" strokeweight=".5pt">
                <v:textbox>
                  <w:txbxContent>
                    <w:p w14:paraId="70E56BA4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2C5F6179" w14:textId="77777777" w:rsidR="00460CF2" w:rsidRDefault="00460CF2" w:rsidP="00460CF2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5A22CD" w:rsidRPr="005A22CD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Ideas and relationships can be expressed and communicated through choice of medium and composition prompting the motivation to create visual artifacts.</w:t>
                      </w:r>
                    </w:p>
                    <w:p w14:paraId="622B3233" w14:textId="6AE09CDC" w:rsidR="00460CF2" w:rsidRPr="00261476" w:rsidRDefault="00460CF2" w:rsidP="00460CF2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261476" w:rsidRPr="0026147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Notation makes it possible to communicate and interpret musical ideas through reading, playing, and composing. </w:t>
                      </w:r>
                    </w:p>
                    <w:p w14:paraId="2E31C72A" w14:textId="77777777" w:rsidR="005A22CD" w:rsidRPr="005A22CD" w:rsidRDefault="00460CF2" w:rsidP="005A22CD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5A22CD" w:rsidRPr="005A22CD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 to build identities and relationships.</w:t>
                      </w:r>
                    </w:p>
                    <w:p w14:paraId="46B25AAB" w14:textId="77777777" w:rsidR="00460CF2" w:rsidRPr="000413B6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434D25BE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C3DDD" w14:textId="77777777" w:rsidR="004E52C5" w:rsidRDefault="004E52C5"/>
    <w:p w14:paraId="6EEDF7C3" w14:textId="77777777" w:rsidR="004E52C5" w:rsidRDefault="004E52C5"/>
    <w:p w14:paraId="3A46E1AF" w14:textId="77777777" w:rsidR="004E52C5" w:rsidRDefault="004E52C5"/>
    <w:p w14:paraId="4C4CDB81" w14:textId="77777777" w:rsidR="004E52C5" w:rsidRDefault="004E52C5"/>
    <w:p w14:paraId="3B8DB10A" w14:textId="77777777" w:rsidR="004E52C5" w:rsidRDefault="004E52C5"/>
    <w:p w14:paraId="45CDA9EB" w14:textId="77777777" w:rsidR="004E52C5" w:rsidRDefault="004E52C5"/>
    <w:p w14:paraId="7DFC7BAD" w14:textId="77777777" w:rsidR="004E52C5" w:rsidRDefault="004E52C5"/>
    <w:p w14:paraId="5A219DD9" w14:textId="77777777" w:rsidR="004E52C5" w:rsidRDefault="004E52C5"/>
    <w:p w14:paraId="56B16D5D" w14:textId="77777777" w:rsidR="000413B6" w:rsidRDefault="000413B6"/>
    <w:p w14:paraId="6FBD7953" w14:textId="77777777" w:rsidR="004E52C5" w:rsidRDefault="004E52C5"/>
    <w:p w14:paraId="52E45E9C" w14:textId="77777777" w:rsidR="004E52C5" w:rsidRDefault="004E52C5"/>
    <w:p w14:paraId="1E0E7172" w14:textId="77777777" w:rsidR="004E52C5" w:rsidRDefault="004E52C5"/>
    <w:p w14:paraId="2B22F609" w14:textId="77777777" w:rsidR="004E52C5" w:rsidRPr="004E52C5" w:rsidRDefault="004E52C5" w:rsidP="004E52C5">
      <w:pPr>
        <w:jc w:val="center"/>
        <w:rPr>
          <w:rFonts w:ascii="Times New Roman" w:eastAsia="Times New Roman" w:hAnsi="Times New Roman" w:cs="Times New Roman"/>
          <w:i/>
        </w:rPr>
      </w:pPr>
      <w:r w:rsidRPr="004E52C5">
        <w:rPr>
          <w:rFonts w:ascii="Times New Roman" w:eastAsia="Times New Roman" w:hAnsi="Times New Roman" w:cs="Times New Roman"/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rFonts w:ascii="Times New Roman" w:eastAsia="Times New Roman" w:hAnsi="Times New Roman" w:cs="Times New Roman"/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65C7A"/>
    <w:rsid w:val="000C3A0F"/>
    <w:rsid w:val="00133F25"/>
    <w:rsid w:val="00261476"/>
    <w:rsid w:val="00267740"/>
    <w:rsid w:val="00323719"/>
    <w:rsid w:val="00425F1B"/>
    <w:rsid w:val="00460CF2"/>
    <w:rsid w:val="004E52C5"/>
    <w:rsid w:val="005055A0"/>
    <w:rsid w:val="005A22CD"/>
    <w:rsid w:val="005B131E"/>
    <w:rsid w:val="00C36F3D"/>
    <w:rsid w:val="00DC334C"/>
    <w:rsid w:val="00E51532"/>
    <w:rsid w:val="00E8735A"/>
    <w:rsid w:val="00EC2193"/>
    <w:rsid w:val="00EF539A"/>
    <w:rsid w:val="00F06C6A"/>
    <w:rsid w:val="00F81E27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6FE9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60EAD-90A9-D64D-9BFD-69BBA01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2019-10-04T14:06:00Z</dcterms:created>
  <dcterms:modified xsi:type="dcterms:W3CDTF">2019-10-04T14:06:00Z</dcterms:modified>
</cp:coreProperties>
</file>