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F7783" w14:textId="77777777" w:rsidR="00323719" w:rsidRDefault="00DC33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4736F5" wp14:editId="2A142135">
                <wp:simplePos x="0" y="0"/>
                <wp:positionH relativeFrom="column">
                  <wp:posOffset>986155</wp:posOffset>
                </wp:positionH>
                <wp:positionV relativeFrom="paragraph">
                  <wp:posOffset>111125</wp:posOffset>
                </wp:positionV>
                <wp:extent cx="5000625" cy="889635"/>
                <wp:effectExtent l="0" t="330200" r="0" b="3333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8503">
                          <a:off x="0" y="0"/>
                          <a:ext cx="500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CEB6FA" w14:textId="640C61C5" w:rsidR="00323719" w:rsidRPr="00DC334C" w:rsidRDefault="00323719" w:rsidP="00323719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is </w:t>
                            </w:r>
                            <w:r w:rsidR="007A431B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appening in</w:t>
                            </w:r>
                            <w:r w:rsidR="00701A01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</w:t>
                            </w:r>
                            <w:r w:rsidR="007A431B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A3C85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  <w:r w:rsidR="007A431B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Trimester One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736F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7.65pt;margin-top:8.75pt;width:393.75pt;height:70.05pt;rotation:-547768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" filled="f" stroked="f">
                <v:textbox style="mso-fit-shape-to-text:t">
                  <w:txbxContent>
                    <w:p w14:paraId="3DCEB6FA" w14:textId="640C61C5" w:rsidR="00323719" w:rsidRPr="00DC334C" w:rsidRDefault="00323719" w:rsidP="00323719">
                      <w:pPr>
                        <w:jc w:val="center"/>
                        <w:rPr>
                          <w:rFonts w:eastAsiaTheme="minorHAnsi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is </w:t>
                      </w:r>
                      <w:r w:rsidR="007A431B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appening in</w:t>
                      </w:r>
                      <w:r w:rsidR="00701A01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</w:t>
                      </w:r>
                      <w:r w:rsidR="007A431B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A3C85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  <w:r w:rsidR="007A431B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Trimester One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14ABDAD" wp14:editId="0B5B845F">
            <wp:simplePos x="0" y="0"/>
            <wp:positionH relativeFrom="column">
              <wp:posOffset>5816600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0F1E0EA" wp14:editId="6A4E57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92" cy="10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8C88F" w14:textId="77777777" w:rsidR="00323719" w:rsidRDefault="00323719"/>
    <w:p w14:paraId="4B430C69" w14:textId="77777777" w:rsidR="00323719" w:rsidRDefault="00323719" w:rsidP="00323719">
      <w:pPr>
        <w:tabs>
          <w:tab w:val="left" w:pos="8040"/>
        </w:tabs>
      </w:pPr>
    </w:p>
    <w:p w14:paraId="663FF8A6" w14:textId="77777777" w:rsidR="00323719" w:rsidRDefault="00323719" w:rsidP="00323719">
      <w:pPr>
        <w:tabs>
          <w:tab w:val="left" w:pos="8040"/>
        </w:tabs>
      </w:pPr>
    </w:p>
    <w:p w14:paraId="3F32F6B6" w14:textId="77777777" w:rsidR="00323719" w:rsidRDefault="00323719" w:rsidP="00323719">
      <w:pPr>
        <w:tabs>
          <w:tab w:val="left" w:pos="8040"/>
        </w:tabs>
      </w:pPr>
      <w:r>
        <w:tab/>
      </w:r>
    </w:p>
    <w:p w14:paraId="212F6801" w14:textId="77777777" w:rsidR="00323719" w:rsidRDefault="00323719"/>
    <w:p w14:paraId="32B5B792" w14:textId="77777777" w:rsidR="00323719" w:rsidRDefault="00323719" w:rsidP="00DC334C">
      <w:pPr>
        <w:jc w:val="center"/>
        <w:rPr>
          <w:rFonts w:ascii="American Typewriter" w:hAnsi="American Typewriter"/>
          <w:b/>
          <w:sz w:val="40"/>
          <w:szCs w:val="40"/>
        </w:rPr>
      </w:pPr>
      <w:r w:rsidRPr="00323719">
        <w:rPr>
          <w:rFonts w:ascii="American Typewriter" w:hAnsi="American Typewriter"/>
          <w:b/>
          <w:sz w:val="40"/>
          <w:szCs w:val="40"/>
        </w:rPr>
        <w:t>Statements of Inquiry</w:t>
      </w:r>
    </w:p>
    <w:p w14:paraId="00502147" w14:textId="77777777" w:rsidR="00323719" w:rsidRPr="00323719" w:rsidRDefault="00323719" w:rsidP="00425F1B">
      <w:pPr>
        <w:jc w:val="both"/>
        <w:rPr>
          <w:rFonts w:ascii="Arial" w:hAnsi="Arial" w:cs="Arial"/>
        </w:rPr>
      </w:pPr>
      <w:r w:rsidRPr="00323719">
        <w:rPr>
          <w:rFonts w:ascii="Arial" w:hAnsi="Arial" w:cs="Arial"/>
        </w:rPr>
        <w:t xml:space="preserve">The </w:t>
      </w:r>
      <w:r w:rsidRPr="000413B6">
        <w:rPr>
          <w:rFonts w:ascii="Arial" w:hAnsi="Arial" w:cs="Arial"/>
        </w:rPr>
        <w:t xml:space="preserve">IB </w:t>
      </w:r>
      <w:r w:rsidRPr="00323719">
        <w:rPr>
          <w:rFonts w:ascii="Arial" w:hAnsi="Arial" w:cs="Arial"/>
        </w:rPr>
        <w:t xml:space="preserve">MYP emphasizes the power of </w:t>
      </w:r>
      <w:r w:rsidRPr="00323719">
        <w:rPr>
          <w:rFonts w:ascii="Arial" w:hAnsi="Arial" w:cs="Arial"/>
          <w:b/>
        </w:rPr>
        <w:t>“the big picture.”</w:t>
      </w:r>
      <w:r w:rsidRPr="00323719">
        <w:rPr>
          <w:rFonts w:ascii="Arial" w:hAnsi="Arial" w:cs="Arial"/>
        </w:rPr>
        <w:t xml:space="preserve"> This means that teachers work to collaboratively develop a single, central statement for each unit that captures and reflects what’s so important about what students are learning – this is called the </w:t>
      </w:r>
      <w:r w:rsidRPr="00323719">
        <w:rPr>
          <w:rFonts w:ascii="Arial" w:hAnsi="Arial" w:cs="Arial"/>
          <w:b/>
        </w:rPr>
        <w:t>statement of inquiry</w:t>
      </w:r>
      <w:r w:rsidRPr="00323719">
        <w:rPr>
          <w:rFonts w:ascii="Arial" w:hAnsi="Arial" w:cs="Arial"/>
        </w:rPr>
        <w:t xml:space="preserve">. This statement represents the greater learning our students achieve </w:t>
      </w:r>
      <w:r w:rsidRPr="00323719">
        <w:rPr>
          <w:rFonts w:ascii="Arial" w:hAnsi="Arial" w:cs="Arial"/>
          <w:b/>
        </w:rPr>
        <w:t>through</w:t>
      </w:r>
      <w:r w:rsidRPr="00323719">
        <w:rPr>
          <w:rFonts w:ascii="Arial" w:hAnsi="Arial" w:cs="Arial"/>
        </w:rPr>
        <w:t xml:space="preserve"> our content, leaving a permanent mark of greater knowing and understanding that will continue to develop throughout their</w:t>
      </w:r>
      <w:r w:rsidRPr="000413B6">
        <w:rPr>
          <w:rFonts w:ascii="Arial" w:hAnsi="Arial" w:cs="Arial"/>
        </w:rPr>
        <w:t xml:space="preserve"> lives. Below are</w:t>
      </w:r>
      <w:r w:rsidRPr="00323719">
        <w:rPr>
          <w:rFonts w:ascii="Arial" w:hAnsi="Arial" w:cs="Arial"/>
        </w:rPr>
        <w:t xml:space="preserve"> the Statements of Inquiry </w:t>
      </w:r>
      <w:r w:rsidR="00051D87">
        <w:rPr>
          <w:rFonts w:ascii="Arial" w:hAnsi="Arial" w:cs="Arial"/>
        </w:rPr>
        <w:t>7</w:t>
      </w:r>
      <w:r w:rsidRPr="000413B6">
        <w:rPr>
          <w:rFonts w:ascii="Arial" w:hAnsi="Arial" w:cs="Arial"/>
          <w:vertAlign w:val="superscript"/>
        </w:rPr>
        <w:t>th</w:t>
      </w:r>
      <w:r w:rsidRPr="000413B6">
        <w:rPr>
          <w:rFonts w:ascii="Arial" w:hAnsi="Arial" w:cs="Arial"/>
        </w:rPr>
        <w:t xml:space="preserve"> grade </w:t>
      </w:r>
      <w:r w:rsidRPr="00323719">
        <w:rPr>
          <w:rFonts w:ascii="Arial" w:hAnsi="Arial" w:cs="Arial"/>
        </w:rPr>
        <w:t xml:space="preserve">students will encounter </w:t>
      </w:r>
      <w:r w:rsidRPr="000413B6">
        <w:rPr>
          <w:rFonts w:ascii="Arial" w:hAnsi="Arial" w:cs="Arial"/>
        </w:rPr>
        <w:t>during their first unit.</w:t>
      </w:r>
    </w:p>
    <w:p w14:paraId="1D194DFA" w14:textId="4854EA02" w:rsidR="00323719" w:rsidRPr="00323719" w:rsidRDefault="001E5E2F" w:rsidP="00323719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E6200" wp14:editId="6EC7379C">
                <wp:simplePos x="0" y="0"/>
                <wp:positionH relativeFrom="column">
                  <wp:posOffset>13580</wp:posOffset>
                </wp:positionH>
                <wp:positionV relativeFrom="paragraph">
                  <wp:posOffset>152387</wp:posOffset>
                </wp:positionV>
                <wp:extent cx="3105339" cy="11684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339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AA61D" w14:textId="3E4B6BC8" w:rsidR="00065C7A" w:rsidRPr="000413B6" w:rsidRDefault="00065C7A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 xml:space="preserve">Language </w:t>
                            </w:r>
                            <w:r w:rsidR="00320158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 xml:space="preserve">&amp; Literature and Individuals &amp; Societies </w:t>
                            </w:r>
                            <w:r w:rsidR="00320158" w:rsidRPr="00320158">
                              <w:rPr>
                                <w:rFonts w:ascii="American Typewriter Semibold" w:hAnsi="American Typewriter Semibold"/>
                                <w:i/>
                                <w:sz w:val="28"/>
                                <w:szCs w:val="28"/>
                              </w:rPr>
                              <w:t>(interdisciplinary unit)</w:t>
                            </w:r>
                          </w:p>
                          <w:p w14:paraId="26ED4351" w14:textId="77777777" w:rsidR="00320158" w:rsidRPr="00320158" w:rsidRDefault="00320158" w:rsidP="00320158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320158">
                              <w:rPr>
                                <w:rFonts w:ascii="American Typewriter" w:hAnsi="American Typewriter" w:cs="Arial"/>
                                <w:bCs/>
                                <w:color w:val="000000"/>
                                <w:shd w:val="clear" w:color="auto" w:fill="FFFFFF"/>
                              </w:rPr>
                              <w:t>Our perspective causes us to seek a change in ourselves and/or the world.</w:t>
                            </w:r>
                          </w:p>
                          <w:p w14:paraId="34B0D9E8" w14:textId="77777777" w:rsidR="000413B6" w:rsidRPr="000413B6" w:rsidRDefault="000413B6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7FA46DB9" w14:textId="77777777" w:rsidR="00065C7A" w:rsidRPr="00065C7A" w:rsidRDefault="00065C7A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E6200" id="Text Box 3" o:spid="_x0000_s1027" type="#_x0000_t202" style="position:absolute;left:0;text-align:left;margin-left:1.05pt;margin-top:12pt;width:244.5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" fillcolor="white [3201]" strokeweight=".5pt">
                <v:textbox>
                  <w:txbxContent>
                    <w:p w14:paraId="603AA61D" w14:textId="3E4B6BC8" w:rsidR="00065C7A" w:rsidRPr="000413B6" w:rsidRDefault="00065C7A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 xml:space="preserve">Language </w:t>
                      </w:r>
                      <w:r w:rsidR="00320158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 xml:space="preserve">&amp; Literature and Individuals &amp; Societies </w:t>
                      </w:r>
                      <w:r w:rsidR="00320158" w:rsidRPr="00320158">
                        <w:rPr>
                          <w:rFonts w:ascii="American Typewriter Semibold" w:hAnsi="American Typewriter Semibold"/>
                          <w:i/>
                          <w:sz w:val="28"/>
                          <w:szCs w:val="28"/>
                        </w:rPr>
                        <w:t>(interdisciplinary unit)</w:t>
                      </w:r>
                    </w:p>
                    <w:p w14:paraId="26ED4351" w14:textId="77777777" w:rsidR="00320158" w:rsidRPr="00320158" w:rsidRDefault="00320158" w:rsidP="00320158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320158">
                        <w:rPr>
                          <w:rFonts w:ascii="American Typewriter" w:hAnsi="American Typewriter" w:cs="Arial"/>
                          <w:bCs/>
                          <w:color w:val="000000"/>
                          <w:shd w:val="clear" w:color="auto" w:fill="FFFFFF"/>
                        </w:rPr>
                        <w:t>Our perspective causes us to seek a change in ourselves and/or the world.</w:t>
                      </w:r>
                    </w:p>
                    <w:p w14:paraId="34B0D9E8" w14:textId="77777777" w:rsidR="000413B6" w:rsidRPr="000413B6" w:rsidRDefault="000413B6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7FA46DB9" w14:textId="77777777" w:rsidR="00065C7A" w:rsidRPr="00065C7A" w:rsidRDefault="00065C7A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92B"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7BD1F" wp14:editId="162EE923">
                <wp:simplePos x="0" y="0"/>
                <wp:positionH relativeFrom="column">
                  <wp:posOffset>3326765</wp:posOffset>
                </wp:positionH>
                <wp:positionV relativeFrom="paragraph">
                  <wp:posOffset>151890</wp:posOffset>
                </wp:positionV>
                <wp:extent cx="3380519" cy="1104265"/>
                <wp:effectExtent l="0" t="0" r="1079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519" cy="110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40B3C" w14:textId="77777777" w:rsidR="000413B6" w:rsidRDefault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7F41B473" w14:textId="42ED4F3E" w:rsidR="0076092B" w:rsidRPr="0076092B" w:rsidRDefault="0076092B" w:rsidP="0076092B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 w:rsidRPr="0076092B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Math help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s</w:t>
                            </w:r>
                            <w:r w:rsidRPr="0076092B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us do work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that</w:t>
                            </w:r>
                            <w:r w:rsidRPr="0076092B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impact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s</w:t>
                            </w:r>
                            <w:r w:rsidRPr="0076092B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our communities.  </w:t>
                            </w:r>
                          </w:p>
                          <w:p w14:paraId="16B49857" w14:textId="77777777" w:rsidR="0076092B" w:rsidRPr="0076092B" w:rsidRDefault="0076092B" w:rsidP="0076092B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 w:rsidRPr="0076092B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Logic impacts the form of communities. </w:t>
                            </w:r>
                          </w:p>
                          <w:p w14:paraId="0F7EEDAD" w14:textId="77777777" w:rsidR="00051D87" w:rsidRPr="00051D87" w:rsidRDefault="00051D87" w:rsidP="00051D8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370B3B5" w14:textId="77777777" w:rsidR="000413B6" w:rsidRPr="000413B6" w:rsidRDefault="000413B6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5AAE086" w14:textId="00F8E934" w:rsidR="000413B6" w:rsidRPr="000413B6" w:rsidRDefault="0076092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7BD1F" id="Text Box 4" o:spid="_x0000_s1028" type="#_x0000_t202" style="position:absolute;left:0;text-align:left;margin-left:261.95pt;margin-top:11.95pt;width:266.2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" fillcolor="white [3201]" strokeweight=".5pt">
                <v:textbox>
                  <w:txbxContent>
                    <w:p w14:paraId="72440B3C" w14:textId="77777777" w:rsidR="000413B6" w:rsidRDefault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14:paraId="7F41B473" w14:textId="42ED4F3E" w:rsidR="0076092B" w:rsidRPr="0076092B" w:rsidRDefault="0076092B" w:rsidP="0076092B">
                      <w:p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 w:rsidRPr="0076092B">
                        <w:rPr>
                          <w:rFonts w:ascii="Comic Sans MS" w:hAnsi="Comic Sans MS" w:cs="Arial"/>
                          <w:color w:val="000000" w:themeColor="text1"/>
                        </w:rPr>
                        <w:t>Math help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>s</w:t>
                      </w:r>
                      <w:r w:rsidRPr="0076092B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us do work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that</w:t>
                      </w:r>
                      <w:r w:rsidRPr="0076092B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impact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>s</w:t>
                      </w:r>
                      <w:r w:rsidRPr="0076092B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our communities.  </w:t>
                      </w:r>
                    </w:p>
                    <w:p w14:paraId="16B49857" w14:textId="77777777" w:rsidR="0076092B" w:rsidRPr="0076092B" w:rsidRDefault="0076092B" w:rsidP="0076092B">
                      <w:p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 w:rsidRPr="0076092B">
                        <w:rPr>
                          <w:rFonts w:ascii="Comic Sans MS" w:hAnsi="Comic Sans MS" w:cs="Arial"/>
                          <w:color w:val="000000" w:themeColor="text1"/>
                        </w:rPr>
                        <w:t>Logic impacts the form of communities. </w:t>
                      </w:r>
                    </w:p>
                    <w:p w14:paraId="0F7EEDAD" w14:textId="77777777" w:rsidR="00051D87" w:rsidRPr="00051D87" w:rsidRDefault="00051D87" w:rsidP="00051D8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1370B3B5" w14:textId="77777777" w:rsidR="000413B6" w:rsidRPr="000413B6" w:rsidRDefault="000413B6" w:rsidP="000413B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5AAE086" w14:textId="00F8E934" w:rsidR="000413B6" w:rsidRPr="000413B6" w:rsidRDefault="0076092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D1379A" w14:textId="77777777" w:rsidR="00323719" w:rsidRDefault="00323719"/>
    <w:p w14:paraId="6B4EF79E" w14:textId="77777777" w:rsidR="00323719" w:rsidRDefault="00323719"/>
    <w:p w14:paraId="4F7E5F29" w14:textId="77777777" w:rsidR="000413B6" w:rsidRDefault="000413B6"/>
    <w:p w14:paraId="3E157DFD" w14:textId="77777777" w:rsidR="000413B6" w:rsidRDefault="000413B6"/>
    <w:p w14:paraId="598F216F" w14:textId="77777777" w:rsidR="000413B6" w:rsidRDefault="000413B6"/>
    <w:p w14:paraId="630286F3" w14:textId="77777777" w:rsidR="000413B6" w:rsidRDefault="000413B6"/>
    <w:p w14:paraId="72FFFA22" w14:textId="419A209A" w:rsidR="000413B6" w:rsidRDefault="0076092B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CD0E6" wp14:editId="05BFA26C">
                <wp:simplePos x="0" y="0"/>
                <wp:positionH relativeFrom="column">
                  <wp:posOffset>4408</wp:posOffset>
                </wp:positionH>
                <wp:positionV relativeFrom="paragraph">
                  <wp:posOffset>111125</wp:posOffset>
                </wp:positionV>
                <wp:extent cx="6753886" cy="525101"/>
                <wp:effectExtent l="0" t="0" r="1524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886" cy="525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85522" w14:textId="77777777" w:rsidR="000413B6" w:rsidRP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260CA775" w14:textId="77777777" w:rsidR="000311E3" w:rsidRPr="000311E3" w:rsidRDefault="000311E3" w:rsidP="000311E3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0311E3">
                              <w:rPr>
                                <w:rFonts w:ascii="American Typewriter" w:hAnsi="American Typewriter"/>
                              </w:rPr>
                              <w:t xml:space="preserve">Interactions in a system illustrate invisible forces. </w:t>
                            </w:r>
                          </w:p>
                          <w:p w14:paraId="652B0654" w14:textId="77777777" w:rsidR="000413B6" w:rsidRPr="005A22CD" w:rsidRDefault="000413B6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CD0E6" id="Text Box 6" o:spid="_x0000_s1029" type="#_x0000_t202" style="position:absolute;margin-left:.35pt;margin-top:8.75pt;width:531.8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" fillcolor="white [3201]" strokeweight=".5pt">
                <v:textbox>
                  <w:txbxContent>
                    <w:p w14:paraId="32485522" w14:textId="77777777" w:rsidR="000413B6" w:rsidRP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260CA775" w14:textId="77777777" w:rsidR="000311E3" w:rsidRPr="000311E3" w:rsidRDefault="000311E3" w:rsidP="000311E3">
                      <w:pPr>
                        <w:rPr>
                          <w:rFonts w:ascii="American Typewriter" w:hAnsi="American Typewriter"/>
                        </w:rPr>
                      </w:pPr>
                      <w:r w:rsidRPr="000311E3">
                        <w:rPr>
                          <w:rFonts w:ascii="American Typewriter" w:hAnsi="American Typewriter"/>
                        </w:rPr>
                        <w:t xml:space="preserve">Interactions in a system illustrate invisible forces. </w:t>
                      </w:r>
                    </w:p>
                    <w:p w14:paraId="652B0654" w14:textId="77777777" w:rsidR="000413B6" w:rsidRPr="005A22CD" w:rsidRDefault="000413B6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2BCCBB" w14:textId="252CF23C" w:rsidR="00323719" w:rsidRDefault="00323719"/>
    <w:p w14:paraId="685A0ECD" w14:textId="78F0F454" w:rsidR="000413B6" w:rsidRDefault="000413B6"/>
    <w:p w14:paraId="61F6CBC0" w14:textId="7D824DCC" w:rsidR="000413B6" w:rsidRDefault="000413B6"/>
    <w:p w14:paraId="53F37990" w14:textId="72D6EC01" w:rsidR="000413B6" w:rsidRDefault="001E5E2F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4A012" wp14:editId="45DDF74E">
                <wp:simplePos x="0" y="0"/>
                <wp:positionH relativeFrom="column">
                  <wp:posOffset>4051426</wp:posOffset>
                </wp:positionH>
                <wp:positionV relativeFrom="paragraph">
                  <wp:posOffset>134721</wp:posOffset>
                </wp:positionV>
                <wp:extent cx="2828290" cy="1511300"/>
                <wp:effectExtent l="0" t="0" r="1651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5DF76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PE/Health</w:t>
                            </w:r>
                          </w:p>
                          <w:p w14:paraId="312A826B" w14:textId="77777777" w:rsidR="00DA7DE2" w:rsidRPr="00DA7DE2" w:rsidRDefault="00DA7DE2" w:rsidP="00DA7D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7DE2">
                              <w:rPr>
                                <w:rFonts w:ascii="Comic Sans MS" w:hAnsi="Comic Sans MS"/>
                              </w:rPr>
                              <w:t>Positive changes are made when we make the choice to improve our movements and interpersonal skills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6DA0076" w14:textId="77777777" w:rsidR="00460CF2" w:rsidRPr="000413B6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4A012" id="Text Box 8" o:spid="_x0000_s1030" type="#_x0000_t202" style="position:absolute;margin-left:319pt;margin-top:10.6pt;width:222.7pt;height:1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" fillcolor="white [3201]" strokeweight=".5pt">
                <v:textbox>
                  <w:txbxContent>
                    <w:p w14:paraId="1B15DF76" w14:textId="77777777"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PE/Health</w:t>
                      </w:r>
                    </w:p>
                    <w:p w14:paraId="312A826B" w14:textId="77777777" w:rsidR="00DA7DE2" w:rsidRPr="00DA7DE2" w:rsidRDefault="00DA7DE2" w:rsidP="00DA7DE2">
                      <w:pPr>
                        <w:rPr>
                          <w:rFonts w:ascii="Comic Sans MS" w:hAnsi="Comic Sans MS"/>
                        </w:rPr>
                      </w:pPr>
                      <w:r w:rsidRPr="00DA7DE2">
                        <w:rPr>
                          <w:rFonts w:ascii="Comic Sans MS" w:hAnsi="Comic Sans MS"/>
                        </w:rPr>
                        <w:t>Positive changes are made when we make the choice to improve our movements and interpersonal skills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6DA0076" w14:textId="77777777" w:rsidR="00460CF2" w:rsidRPr="000413B6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81D66" wp14:editId="3BAF371D">
                <wp:simplePos x="0" y="0"/>
                <wp:positionH relativeFrom="column">
                  <wp:posOffset>-40741</wp:posOffset>
                </wp:positionH>
                <wp:positionV relativeFrom="paragraph">
                  <wp:posOffset>134721</wp:posOffset>
                </wp:positionV>
                <wp:extent cx="3874883" cy="1511928"/>
                <wp:effectExtent l="0" t="0" r="1143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883" cy="1511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FB14A" w14:textId="3A9909B6" w:rsid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 xml:space="preserve">Language </w:t>
                            </w:r>
                            <w:r w:rsidR="000311E3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Acquisition</w:t>
                            </w:r>
                          </w:p>
                          <w:p w14:paraId="7A414357" w14:textId="77777777" w:rsidR="000413B6" w:rsidRDefault="000413B6" w:rsidP="000413B6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French: </w:t>
                            </w:r>
                            <w:r w:rsidR="00DA7DE2" w:rsidRPr="00DA7DE2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A purpose of traveling is to gain a meaningful and tangible understanding of culture. </w:t>
                            </w:r>
                          </w:p>
                          <w:p w14:paraId="6576923A" w14:textId="77777777" w:rsidR="000311E3" w:rsidRPr="000311E3" w:rsidRDefault="000413B6" w:rsidP="000311E3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Spanish: </w:t>
                            </w:r>
                            <w:r w:rsidR="000311E3" w:rsidRPr="000311E3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Where we go and what we do in our communities help us to develop more cultural awareness and to build personal connections with a wider audience of people. </w:t>
                            </w:r>
                          </w:p>
                          <w:p w14:paraId="34C14A2E" w14:textId="583E34A5" w:rsidR="00DA7DE2" w:rsidRPr="00DA7DE2" w:rsidRDefault="00DA7DE2" w:rsidP="00DA7DE2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6479E00" w14:textId="77777777" w:rsidR="000413B6" w:rsidRPr="000413B6" w:rsidRDefault="000413B6" w:rsidP="000413B6">
                            <w:pPr>
                              <w:rPr>
                                <w:rFonts w:ascii="American Typewriter Semibold" w:eastAsiaTheme="minorHAnsi" w:hAnsi="American Typewriter Semibold" w:cstheme="minorBidi"/>
                                <w:b/>
                              </w:rPr>
                            </w:pPr>
                          </w:p>
                          <w:p w14:paraId="3485574B" w14:textId="77777777" w:rsidR="000413B6" w:rsidRPr="00065C7A" w:rsidRDefault="000413B6" w:rsidP="000413B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81D66" id="Text Box 7" o:spid="_x0000_s1031" type="#_x0000_t202" style="position:absolute;margin-left:-3.2pt;margin-top:10.6pt;width:305.1pt;height:1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" fillcolor="white [3201]" strokeweight=".5pt">
                <v:textbox>
                  <w:txbxContent>
                    <w:p w14:paraId="66FFB14A" w14:textId="3A9909B6" w:rsid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 xml:space="preserve">Language </w:t>
                      </w:r>
                      <w:r w:rsidR="000311E3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Acquisition</w:t>
                      </w:r>
                    </w:p>
                    <w:p w14:paraId="7A414357" w14:textId="77777777" w:rsidR="000413B6" w:rsidRDefault="000413B6" w:rsidP="000413B6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French: </w:t>
                      </w:r>
                      <w:r w:rsidR="00DA7DE2" w:rsidRPr="00DA7DE2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A purpose of traveling is to gain a meaningful and tangible understanding of culture. </w:t>
                      </w:r>
                    </w:p>
                    <w:p w14:paraId="6576923A" w14:textId="77777777" w:rsidR="000311E3" w:rsidRPr="000311E3" w:rsidRDefault="000413B6" w:rsidP="000311E3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Spanish: </w:t>
                      </w:r>
                      <w:r w:rsidR="000311E3" w:rsidRPr="000311E3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Where we go and what we do in our communities help us to develop more cultural awareness and to build personal connections with a wider audience of people. </w:t>
                      </w:r>
                    </w:p>
                    <w:p w14:paraId="34C14A2E" w14:textId="583E34A5" w:rsidR="00DA7DE2" w:rsidRPr="00DA7DE2" w:rsidRDefault="00DA7DE2" w:rsidP="00DA7DE2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</w:p>
                    <w:p w14:paraId="76479E00" w14:textId="77777777" w:rsidR="000413B6" w:rsidRPr="000413B6" w:rsidRDefault="000413B6" w:rsidP="000413B6">
                      <w:pPr>
                        <w:rPr>
                          <w:rFonts w:ascii="American Typewriter Semibold" w:eastAsiaTheme="minorHAnsi" w:hAnsi="American Typewriter Semibold" w:cstheme="minorBidi"/>
                          <w:b/>
                        </w:rPr>
                      </w:pPr>
                    </w:p>
                    <w:p w14:paraId="3485574B" w14:textId="77777777" w:rsidR="000413B6" w:rsidRPr="00065C7A" w:rsidRDefault="000413B6" w:rsidP="000413B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8B69F8" w14:textId="4EA504BA" w:rsidR="000413B6" w:rsidRDefault="000413B6"/>
    <w:p w14:paraId="056D3513" w14:textId="53D6CF2E" w:rsidR="004E52C5" w:rsidRDefault="004E52C5"/>
    <w:p w14:paraId="4999D58C" w14:textId="78960CD0" w:rsidR="004E52C5" w:rsidRDefault="004E52C5"/>
    <w:p w14:paraId="2DA225D1" w14:textId="056CCC31" w:rsidR="004E52C5" w:rsidRDefault="004E52C5"/>
    <w:p w14:paraId="4091811E" w14:textId="7F07C2CB" w:rsidR="004E52C5" w:rsidRDefault="004E52C5"/>
    <w:p w14:paraId="29132C99" w14:textId="77777777" w:rsidR="004E52C5" w:rsidRDefault="004E52C5"/>
    <w:p w14:paraId="5FA2B51C" w14:textId="77777777" w:rsidR="004E52C5" w:rsidRDefault="004E52C5"/>
    <w:p w14:paraId="000AD09D" w14:textId="77777777" w:rsidR="004E52C5" w:rsidRDefault="004E52C5"/>
    <w:p w14:paraId="39F1B78E" w14:textId="77777777" w:rsidR="004E52C5" w:rsidRDefault="004E52C5"/>
    <w:p w14:paraId="091B95FC" w14:textId="12AE9845" w:rsidR="004E52C5" w:rsidRDefault="001E5E2F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1DE4A" wp14:editId="78C026E8">
                <wp:simplePos x="0" y="0"/>
                <wp:positionH relativeFrom="column">
                  <wp:posOffset>76954</wp:posOffset>
                </wp:positionH>
                <wp:positionV relativeFrom="paragraph">
                  <wp:posOffset>93225</wp:posOffset>
                </wp:positionV>
                <wp:extent cx="2108200" cy="1991177"/>
                <wp:effectExtent l="0" t="0" r="1270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1991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5F122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Design </w:t>
                            </w:r>
                          </w:p>
                          <w:p w14:paraId="48C07EAA" w14:textId="77777777" w:rsidR="00460CF2" w:rsidRDefault="0074253C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253C">
                              <w:rPr>
                                <w:rFonts w:ascii="Comic Sans MS" w:hAnsi="Comic Sans MS"/>
                              </w:rPr>
                              <w:t>Developing functioning systems, requires resources and collaboration, to create products as a way to improve our daily lives.</w:t>
                            </w:r>
                            <w:r w:rsidR="00460CF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BC82D61" w14:textId="77777777" w:rsidR="00460CF2" w:rsidRPr="00460CF2" w:rsidRDefault="00460CF2" w:rsidP="00460C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C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*Some students may take this course Tri. 2 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1DE4A" id="Text Box 10" o:spid="_x0000_s1032" type="#_x0000_t202" style="position:absolute;margin-left:6.05pt;margin-top:7.35pt;width:166pt;height:15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" fillcolor="white [3201]" strokeweight=".5pt">
                <v:textbox>
                  <w:txbxContent>
                    <w:p w14:paraId="54C5F122" w14:textId="77777777"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Design </w:t>
                      </w:r>
                    </w:p>
                    <w:p w14:paraId="48C07EAA" w14:textId="77777777" w:rsidR="00460CF2" w:rsidRDefault="0074253C" w:rsidP="00460CF2">
                      <w:pPr>
                        <w:rPr>
                          <w:rFonts w:ascii="Comic Sans MS" w:hAnsi="Comic Sans MS"/>
                        </w:rPr>
                      </w:pPr>
                      <w:r w:rsidRPr="0074253C">
                        <w:rPr>
                          <w:rFonts w:ascii="Comic Sans MS" w:hAnsi="Comic Sans MS"/>
                        </w:rPr>
                        <w:t>Developing functioning systems, requires resources and collaboration, to create products as a way to improve our daily lives.</w:t>
                      </w:r>
                      <w:r w:rsidR="00460CF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BC82D61" w14:textId="77777777" w:rsidR="00460CF2" w:rsidRPr="00460CF2" w:rsidRDefault="00460CF2" w:rsidP="00460C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CF2">
                        <w:rPr>
                          <w:rFonts w:ascii="Comic Sans MS" w:hAnsi="Comic Sans MS"/>
                          <w:sz w:val="18"/>
                          <w:szCs w:val="18"/>
                        </w:rPr>
                        <w:t>*Some students may take this course Tri. 2 or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6AD69" wp14:editId="46FD31FA">
                <wp:simplePos x="0" y="0"/>
                <wp:positionH relativeFrom="column">
                  <wp:posOffset>2376535</wp:posOffset>
                </wp:positionH>
                <wp:positionV relativeFrom="paragraph">
                  <wp:posOffset>47958</wp:posOffset>
                </wp:positionV>
                <wp:extent cx="4508500" cy="2037030"/>
                <wp:effectExtent l="0" t="0" r="1270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203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F84FF" w14:textId="77777777" w:rsidR="00460CF2" w:rsidRDefault="00460CF2" w:rsidP="00460CF2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</w:p>
                          <w:p w14:paraId="757DDEB5" w14:textId="37D78414" w:rsidR="00460CF2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</w:rPr>
                              <w:t>Visual Arts</w:t>
                            </w: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: </w:t>
                            </w:r>
                            <w:r w:rsidR="007F70F3" w:rsidRPr="007F70F3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Aesthetic expression through composition is paramount in the formation of one’s identity.</w:t>
                            </w:r>
                            <w:r w:rsidR="000311E3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0311E3" w:rsidRPr="000311E3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Personal and Cultural Expression can be represented in many ways, in order to communicate ideas and tell stories</w:t>
                            </w:r>
                          </w:p>
                          <w:p w14:paraId="78D5CF2B" w14:textId="78DB19C1" w:rsidR="00460CF2" w:rsidRPr="000413B6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Performing Arts</w:t>
                            </w: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  <w:r w:rsidR="00EA105C" w:rsidRPr="00EA105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Notation makes it possible to communicate information to read, play, and compose.</w:t>
                            </w:r>
                          </w:p>
                          <w:p w14:paraId="3D79A9EB" w14:textId="77777777" w:rsidR="0074253C" w:rsidRPr="0074253C" w:rsidRDefault="00460CF2" w:rsidP="0074253C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Speech, Drama &amp; Debate</w:t>
                            </w: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  <w:r w:rsidR="0074253C" w:rsidRPr="0074253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Expression to and from an audience influences successful communication.</w:t>
                            </w:r>
                          </w:p>
                          <w:p w14:paraId="7F787B9A" w14:textId="77777777" w:rsidR="005A22CD" w:rsidRPr="005A22CD" w:rsidRDefault="005A22CD" w:rsidP="005A22CD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C2ABDFA" w14:textId="77777777" w:rsidR="00460CF2" w:rsidRPr="000413B6" w:rsidRDefault="00460CF2" w:rsidP="00460CF2">
                            <w:pPr>
                              <w:rPr>
                                <w:rFonts w:ascii="American Typewriter Semibold" w:eastAsiaTheme="minorHAnsi" w:hAnsi="American Typewriter Semibold" w:cstheme="minorBidi"/>
                                <w:b/>
                              </w:rPr>
                            </w:pPr>
                          </w:p>
                          <w:p w14:paraId="1EC7038D" w14:textId="77777777" w:rsidR="00460CF2" w:rsidRPr="00065C7A" w:rsidRDefault="00460CF2" w:rsidP="00460CF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26AD69" id="Text Box 9" o:spid="_x0000_s1033" type="#_x0000_t202" style="position:absolute;margin-left:187.15pt;margin-top:3.8pt;width:355pt;height:16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" fillcolor="white [3201]" strokeweight=".5pt">
                <v:textbox>
                  <w:txbxContent>
                    <w:p w14:paraId="125F84FF" w14:textId="77777777" w:rsidR="00460CF2" w:rsidRDefault="00460CF2" w:rsidP="00460CF2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Arts</w:t>
                      </w:r>
                    </w:p>
                    <w:p w14:paraId="757DDEB5" w14:textId="37D78414" w:rsidR="00460CF2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</w:rPr>
                        <w:t>Visual Arts</w:t>
                      </w: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: </w:t>
                      </w:r>
                      <w:r w:rsidR="007F70F3" w:rsidRPr="007F70F3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Aesthetic expression through composition is paramount in the formation of one’s identity.</w:t>
                      </w:r>
                      <w:r w:rsidR="000311E3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0311E3" w:rsidRPr="000311E3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Personal and Cultural Expression can be represented in many ways, in order to communicate ideas and tell stories</w:t>
                      </w:r>
                    </w:p>
                    <w:p w14:paraId="78D5CF2B" w14:textId="78DB19C1" w:rsidR="00460CF2" w:rsidRPr="000413B6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Performing Arts</w:t>
                      </w: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  <w:r w:rsidR="00EA105C" w:rsidRPr="00EA105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Notation makes it possible to communicate information to read, play, and compose.</w:t>
                      </w:r>
                    </w:p>
                    <w:p w14:paraId="3D79A9EB" w14:textId="77777777" w:rsidR="0074253C" w:rsidRPr="0074253C" w:rsidRDefault="00460CF2" w:rsidP="0074253C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Speech, Drama &amp; Debate</w:t>
                      </w: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  <w:r w:rsidR="0074253C" w:rsidRPr="0074253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Expression to and from an audience influences successful communication.</w:t>
                      </w:r>
                    </w:p>
                    <w:p w14:paraId="7F787B9A" w14:textId="77777777" w:rsidR="005A22CD" w:rsidRPr="005A22CD" w:rsidRDefault="005A22CD" w:rsidP="005A22CD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4C2ABDFA" w14:textId="77777777" w:rsidR="00460CF2" w:rsidRPr="000413B6" w:rsidRDefault="00460CF2" w:rsidP="00460CF2">
                      <w:pPr>
                        <w:rPr>
                          <w:rFonts w:ascii="American Typewriter Semibold" w:eastAsiaTheme="minorHAnsi" w:hAnsi="American Typewriter Semibold" w:cstheme="minorBidi"/>
                          <w:b/>
                        </w:rPr>
                      </w:pPr>
                    </w:p>
                    <w:p w14:paraId="1EC7038D" w14:textId="77777777" w:rsidR="00460CF2" w:rsidRPr="00065C7A" w:rsidRDefault="00460CF2" w:rsidP="00460CF2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55AC08" w14:textId="7C7AEBA2" w:rsidR="004E52C5" w:rsidRDefault="004E52C5"/>
    <w:p w14:paraId="2BB56D53" w14:textId="77777777" w:rsidR="004E52C5" w:rsidRDefault="004E52C5"/>
    <w:p w14:paraId="6A2FC864" w14:textId="77777777" w:rsidR="004E52C5" w:rsidRDefault="004E52C5"/>
    <w:p w14:paraId="4627A0DC" w14:textId="77777777" w:rsidR="004E52C5" w:rsidRDefault="004E52C5"/>
    <w:p w14:paraId="7952ED69" w14:textId="77777777" w:rsidR="004E52C5" w:rsidRDefault="004E52C5"/>
    <w:p w14:paraId="7D6ADF02" w14:textId="77777777" w:rsidR="004E52C5" w:rsidRDefault="004E52C5"/>
    <w:p w14:paraId="07FA5853" w14:textId="77777777" w:rsidR="004E52C5" w:rsidRDefault="004E52C5"/>
    <w:p w14:paraId="2A1B20BA" w14:textId="77777777" w:rsidR="000413B6" w:rsidRDefault="000413B6"/>
    <w:p w14:paraId="6DC3385D" w14:textId="77777777" w:rsidR="004E52C5" w:rsidRDefault="004E52C5"/>
    <w:p w14:paraId="75563BD9" w14:textId="77777777" w:rsidR="004E52C5" w:rsidRDefault="004E52C5"/>
    <w:p w14:paraId="0842DB9D" w14:textId="77777777" w:rsidR="004E52C5" w:rsidRDefault="004E52C5"/>
    <w:p w14:paraId="07EFB92E" w14:textId="77777777" w:rsidR="008B31F9" w:rsidRDefault="008B31F9" w:rsidP="004E52C5">
      <w:pPr>
        <w:jc w:val="center"/>
        <w:rPr>
          <w:i/>
        </w:rPr>
      </w:pPr>
    </w:p>
    <w:p w14:paraId="129FD475" w14:textId="77777777" w:rsidR="008B31F9" w:rsidRDefault="008B31F9" w:rsidP="004E52C5">
      <w:pPr>
        <w:jc w:val="center"/>
        <w:rPr>
          <w:i/>
        </w:rPr>
      </w:pPr>
    </w:p>
    <w:p w14:paraId="18A64F91" w14:textId="77777777" w:rsidR="004E52C5" w:rsidRPr="004E52C5" w:rsidRDefault="004E52C5" w:rsidP="004E52C5">
      <w:pPr>
        <w:jc w:val="center"/>
        <w:rPr>
          <w:i/>
        </w:rPr>
      </w:pPr>
      <w:r w:rsidRPr="004E52C5">
        <w:rPr>
          <w:i/>
        </w:rPr>
        <w:t>Years from now, when the dates, formulas and facts have all but disappeared, what remains? Through the hard work, collaboration, and deep thinking of our teachers…</w:t>
      </w:r>
      <w:r w:rsidRPr="004E52C5">
        <w:rPr>
          <w:b/>
          <w:i/>
        </w:rPr>
        <w:t>our statements of inquiry will!</w:t>
      </w:r>
    </w:p>
    <w:sectPr w:rsidR="004E52C5" w:rsidRPr="004E52C5" w:rsidSect="00323719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9"/>
    <w:rsid w:val="000311E3"/>
    <w:rsid w:val="000413B6"/>
    <w:rsid w:val="00051D87"/>
    <w:rsid w:val="00065C7A"/>
    <w:rsid w:val="00133F25"/>
    <w:rsid w:val="001E5E2F"/>
    <w:rsid w:val="00267740"/>
    <w:rsid w:val="00320158"/>
    <w:rsid w:val="00323719"/>
    <w:rsid w:val="00395CE9"/>
    <w:rsid w:val="00425F1B"/>
    <w:rsid w:val="00460CF2"/>
    <w:rsid w:val="004E52C5"/>
    <w:rsid w:val="005518FE"/>
    <w:rsid w:val="005A22CD"/>
    <w:rsid w:val="00701A01"/>
    <w:rsid w:val="0074253C"/>
    <w:rsid w:val="0076092B"/>
    <w:rsid w:val="007A431B"/>
    <w:rsid w:val="007F70F3"/>
    <w:rsid w:val="008B31F9"/>
    <w:rsid w:val="00C40539"/>
    <w:rsid w:val="00DA7DE2"/>
    <w:rsid w:val="00DC334C"/>
    <w:rsid w:val="00DE623F"/>
    <w:rsid w:val="00E72AFC"/>
    <w:rsid w:val="00E8735A"/>
    <w:rsid w:val="00EA105C"/>
    <w:rsid w:val="00EA3C8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DD05"/>
  <w15:chartTrackingRefBased/>
  <w15:docId w15:val="{0FD87334-86F6-304D-9765-43F6E2BD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C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2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695DB1-9CDC-444F-9969-F1AA2CA4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2019-10-04T18:50:00Z</dcterms:created>
  <dcterms:modified xsi:type="dcterms:W3CDTF">2019-10-04T18:50:00Z</dcterms:modified>
</cp:coreProperties>
</file>